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4B0735" w:rsidRDefault="004B0735" w:rsidP="0094701A">
      <w:pPr>
        <w:spacing w:line="240" w:lineRule="auto"/>
        <w:jc w:val="left"/>
        <w:rPr>
          <w:sz w:val="24"/>
          <w:szCs w:val="24"/>
        </w:rPr>
      </w:pPr>
      <w:r>
        <w:rPr>
          <w:sz w:val="24"/>
          <w:szCs w:val="24"/>
        </w:rPr>
        <w:t>Bing Travel, a new internet search engine, has named the Blennerhassett Hotel as one of 10 haunted hotels in America.</w:t>
      </w:r>
    </w:p>
    <w:p w:rsidR="004B0735" w:rsidRDefault="004B0735" w:rsidP="004B0735">
      <w:pPr>
        <w:spacing w:line="240" w:lineRule="auto"/>
        <w:rPr>
          <w:sz w:val="24"/>
          <w:szCs w:val="24"/>
        </w:rPr>
      </w:pPr>
      <w:r>
        <w:rPr>
          <w:sz w:val="24"/>
          <w:szCs w:val="24"/>
        </w:rPr>
        <w:t>(newsandsentinel.com)</w:t>
      </w:r>
    </w:p>
    <w:p w:rsidR="004B0735" w:rsidRDefault="004B0735" w:rsidP="004B0735">
      <w:pPr>
        <w:spacing w:line="240" w:lineRule="auto"/>
        <w:rPr>
          <w:sz w:val="24"/>
          <w:szCs w:val="24"/>
        </w:rPr>
      </w:pPr>
    </w:p>
    <w:p w:rsidR="008B653E" w:rsidRDefault="0094701A" w:rsidP="0094701A">
      <w:pPr>
        <w:spacing w:line="240" w:lineRule="auto"/>
        <w:jc w:val="left"/>
      </w:pPr>
      <w:r>
        <w:rPr>
          <w:sz w:val="24"/>
          <w:szCs w:val="24"/>
        </w:rPr>
        <w:t xml:space="preserve">Paranormal Activity sequel movie is to be written by Michael R. Perry, writer for the TV show </w:t>
      </w:r>
      <w:r w:rsidR="005B32DC">
        <w:rPr>
          <w:sz w:val="24"/>
          <w:szCs w:val="24"/>
        </w:rPr>
        <w:t>Millennium</w:t>
      </w:r>
      <w:r>
        <w:rPr>
          <w:sz w:val="24"/>
          <w:szCs w:val="24"/>
        </w:rPr>
        <w:t xml:space="preserve"> and directed by Kevin </w:t>
      </w:r>
      <w:r>
        <w:t>Greutert, director of Saw VI.</w:t>
      </w:r>
    </w:p>
    <w:p w:rsidR="00A00027" w:rsidRDefault="0094701A" w:rsidP="008B653E">
      <w:pPr>
        <w:spacing w:line="240" w:lineRule="auto"/>
        <w:rPr>
          <w:sz w:val="24"/>
          <w:szCs w:val="24"/>
        </w:rPr>
      </w:pPr>
      <w:r>
        <w:rPr>
          <w:sz w:val="24"/>
          <w:szCs w:val="24"/>
        </w:rPr>
        <w:t>(paranormaldailynews.com</w:t>
      </w:r>
      <w:r w:rsidR="00A00027">
        <w:rPr>
          <w:sz w:val="24"/>
          <w:szCs w:val="24"/>
        </w:rPr>
        <w:t>)</w:t>
      </w:r>
    </w:p>
    <w:p w:rsidR="008B653E" w:rsidRDefault="008B653E" w:rsidP="008B653E">
      <w:pPr>
        <w:spacing w:line="240" w:lineRule="auto"/>
        <w:rPr>
          <w:b/>
          <w:sz w:val="28"/>
          <w:szCs w:val="28"/>
          <w:u w:val="single"/>
        </w:rPr>
      </w:pPr>
    </w:p>
    <w:p w:rsidR="00A00027" w:rsidRDefault="00DD67A4" w:rsidP="00A00027">
      <w:pPr>
        <w:spacing w:line="240" w:lineRule="auto"/>
        <w:jc w:val="left"/>
        <w:rPr>
          <w:sz w:val="24"/>
          <w:szCs w:val="24"/>
        </w:rPr>
      </w:pPr>
      <w:r>
        <w:rPr>
          <w:sz w:val="24"/>
          <w:szCs w:val="24"/>
        </w:rPr>
        <w:t>The “Haunted Cottage” – paranormal history museum and research center is slated to open in Harper’s Ferry, West Virginia.  The build to be used once was owned by the family of John Wilkes Booth.</w:t>
      </w:r>
    </w:p>
    <w:p w:rsidR="00DD67A4" w:rsidRDefault="00F56012" w:rsidP="00F56012">
      <w:pPr>
        <w:spacing w:line="240" w:lineRule="auto"/>
        <w:rPr>
          <w:sz w:val="24"/>
          <w:szCs w:val="24"/>
        </w:rPr>
      </w:pPr>
      <w:r>
        <w:rPr>
          <w:sz w:val="24"/>
          <w:szCs w:val="24"/>
        </w:rPr>
        <w:t>(paranormaldailynews.com)</w:t>
      </w:r>
    </w:p>
    <w:p w:rsidR="00F56012" w:rsidRDefault="00F56012" w:rsidP="00F56012">
      <w:pPr>
        <w:spacing w:line="240" w:lineRule="auto"/>
        <w:rPr>
          <w:sz w:val="24"/>
          <w:szCs w:val="24"/>
        </w:rPr>
      </w:pPr>
    </w:p>
    <w:p w:rsidR="00DD67A4" w:rsidRDefault="006F03B2" w:rsidP="00A00027">
      <w:pPr>
        <w:spacing w:line="240" w:lineRule="auto"/>
        <w:jc w:val="left"/>
        <w:rPr>
          <w:sz w:val="24"/>
          <w:szCs w:val="24"/>
        </w:rPr>
      </w:pPr>
      <w:r>
        <w:rPr>
          <w:sz w:val="24"/>
          <w:szCs w:val="24"/>
        </w:rPr>
        <w:t>The old Fort Hayes laundry may be changed into a radio station for WCBE 90.5 FM, a local Columbus, Ohio radio station that is running out of room in its current facility.   Fort Hayes is now an abandoned building that is rumored to be haunted by the recruits from the late 1800’s.</w:t>
      </w:r>
    </w:p>
    <w:p w:rsidR="00F56012" w:rsidRDefault="00F56012" w:rsidP="00F56012">
      <w:pPr>
        <w:spacing w:line="240" w:lineRule="auto"/>
        <w:rPr>
          <w:sz w:val="24"/>
          <w:szCs w:val="24"/>
        </w:rPr>
      </w:pPr>
      <w:r>
        <w:rPr>
          <w:sz w:val="24"/>
          <w:szCs w:val="24"/>
        </w:rPr>
        <w:t>(phantomsandmonsters.com)</w:t>
      </w:r>
    </w:p>
    <w:p w:rsidR="00DD0D65" w:rsidRDefault="00DD0D65" w:rsidP="00A00027">
      <w:pPr>
        <w:spacing w:line="240" w:lineRule="auto"/>
        <w:jc w:val="left"/>
        <w:rPr>
          <w:sz w:val="24"/>
          <w:szCs w:val="24"/>
        </w:rPr>
      </w:pPr>
    </w:p>
    <w:p w:rsidR="00DD0D65" w:rsidRDefault="00DD0D65" w:rsidP="00A00027">
      <w:pPr>
        <w:spacing w:line="240" w:lineRule="auto"/>
        <w:jc w:val="left"/>
        <w:rPr>
          <w:sz w:val="24"/>
          <w:szCs w:val="24"/>
        </w:rPr>
      </w:pPr>
      <w:r>
        <w:rPr>
          <w:sz w:val="24"/>
          <w:szCs w:val="24"/>
        </w:rPr>
        <w:t>Zelda Rubenstein passes away at the age of 76</w:t>
      </w:r>
      <w:r w:rsidR="00F56012">
        <w:rPr>
          <w:sz w:val="24"/>
          <w:szCs w:val="24"/>
        </w:rPr>
        <w:t>, on Wednesday, January 27, 2010 at a Los Angeles hospital.  She appeared in several paranormal based films such as Poltergeist and Teen Witch.</w:t>
      </w:r>
    </w:p>
    <w:p w:rsidR="00F56012" w:rsidRDefault="00F56012" w:rsidP="00F56012">
      <w:pPr>
        <w:spacing w:line="240" w:lineRule="auto"/>
        <w:rPr>
          <w:sz w:val="24"/>
          <w:szCs w:val="24"/>
        </w:rPr>
      </w:pPr>
      <w:r>
        <w:rPr>
          <w:sz w:val="24"/>
          <w:szCs w:val="24"/>
        </w:rPr>
        <w:t>(eonline.com)</w:t>
      </w:r>
    </w:p>
    <w:p w:rsidR="00F56012" w:rsidRDefault="00F56012" w:rsidP="00A00027">
      <w:pPr>
        <w:spacing w:line="240" w:lineRule="auto"/>
        <w:jc w:val="left"/>
        <w:rPr>
          <w:sz w:val="24"/>
          <w:szCs w:val="24"/>
        </w:rPr>
      </w:pPr>
    </w:p>
    <w:p w:rsidR="00F56012" w:rsidRDefault="00F56012" w:rsidP="00A00027">
      <w:pPr>
        <w:spacing w:line="240" w:lineRule="auto"/>
        <w:jc w:val="left"/>
        <w:rPr>
          <w:sz w:val="24"/>
          <w:szCs w:val="24"/>
        </w:rPr>
      </w:pPr>
      <w:r>
        <w:rPr>
          <w:sz w:val="24"/>
          <w:szCs w:val="24"/>
        </w:rPr>
        <w:t>There will be a hunt for Big Foot to begin July 10 and running through July 14 in Silverton, Colorado.  There is a reward of one million dollars to the first photograph of Big Foot to the promoter and the specialists and it must be authenticated.  Other prizes will also be rewarded.</w:t>
      </w:r>
    </w:p>
    <w:p w:rsidR="00F56012" w:rsidRPr="00DD67A4" w:rsidRDefault="00F56012" w:rsidP="00F56012">
      <w:pPr>
        <w:spacing w:line="240" w:lineRule="auto"/>
        <w:rPr>
          <w:sz w:val="24"/>
          <w:szCs w:val="24"/>
        </w:rPr>
      </w:pPr>
      <w:r>
        <w:rPr>
          <w:sz w:val="24"/>
          <w:szCs w:val="24"/>
        </w:rPr>
        <w:t>(hunt4bigfoot.com)</w:t>
      </w:r>
    </w:p>
    <w:p w:rsidR="008B653E" w:rsidRDefault="008B653E" w:rsidP="008B653E">
      <w:pPr>
        <w:spacing w:line="240" w:lineRule="auto"/>
        <w:rPr>
          <w:b/>
          <w:sz w:val="28"/>
          <w:szCs w:val="28"/>
          <w:u w:val="single"/>
        </w:rPr>
      </w:pPr>
    </w:p>
    <w:p w:rsidR="004B0735" w:rsidRDefault="004B0735" w:rsidP="008B653E">
      <w:pPr>
        <w:spacing w:line="240" w:lineRule="auto"/>
        <w:rPr>
          <w:b/>
          <w:sz w:val="28"/>
          <w:szCs w:val="28"/>
          <w:u w:val="single"/>
        </w:rPr>
      </w:pPr>
    </w:p>
    <w:p w:rsidR="004B0735" w:rsidRDefault="004B0735" w:rsidP="008B653E">
      <w:pPr>
        <w:spacing w:line="240" w:lineRule="auto"/>
        <w:rPr>
          <w:b/>
          <w:sz w:val="28"/>
          <w:szCs w:val="28"/>
          <w:u w:val="single"/>
        </w:rPr>
      </w:pPr>
    </w:p>
    <w:p w:rsidR="008B653E" w:rsidRDefault="008B653E" w:rsidP="008B653E">
      <w:pPr>
        <w:spacing w:line="240" w:lineRule="auto"/>
        <w:rPr>
          <w:b/>
          <w:sz w:val="28"/>
          <w:szCs w:val="28"/>
          <w:u w:val="single"/>
        </w:rPr>
      </w:pPr>
      <w:r>
        <w:rPr>
          <w:b/>
          <w:sz w:val="28"/>
          <w:szCs w:val="28"/>
          <w:u w:val="single"/>
        </w:rPr>
        <w:lastRenderedPageBreak/>
        <w:t>HISTORY AND GHOST STORIES OF SCHEDULED HUNTS</w:t>
      </w:r>
    </w:p>
    <w:p w:rsidR="008B653E" w:rsidRDefault="005B32DC" w:rsidP="008B653E">
      <w:pPr>
        <w:spacing w:line="240" w:lineRule="auto"/>
        <w:rPr>
          <w:sz w:val="24"/>
          <w:szCs w:val="24"/>
        </w:rPr>
      </w:pPr>
      <w:r>
        <w:rPr>
          <w:sz w:val="24"/>
          <w:szCs w:val="24"/>
        </w:rPr>
        <w:t>(Please remember that all hunts are subject to the weather)</w:t>
      </w:r>
    </w:p>
    <w:p w:rsidR="005B32DC" w:rsidRPr="005B32DC" w:rsidRDefault="005B32DC" w:rsidP="008B653E">
      <w:pPr>
        <w:spacing w:line="240" w:lineRule="auto"/>
        <w:rPr>
          <w:sz w:val="24"/>
          <w:szCs w:val="24"/>
        </w:rPr>
      </w:pPr>
    </w:p>
    <w:p w:rsidR="008B653E" w:rsidRPr="004B0735" w:rsidRDefault="00F56012" w:rsidP="008B653E">
      <w:pPr>
        <w:spacing w:line="240" w:lineRule="auto"/>
        <w:rPr>
          <w:b/>
          <w:sz w:val="24"/>
          <w:szCs w:val="24"/>
          <w:u w:val="single"/>
        </w:rPr>
      </w:pPr>
      <w:r w:rsidRPr="004B0735">
        <w:rPr>
          <w:b/>
          <w:sz w:val="24"/>
          <w:szCs w:val="24"/>
          <w:u w:val="single"/>
        </w:rPr>
        <w:t>Campus Martius Museum</w:t>
      </w:r>
    </w:p>
    <w:p w:rsidR="008B653E" w:rsidRPr="004B0735" w:rsidRDefault="008B653E" w:rsidP="008B653E">
      <w:pPr>
        <w:spacing w:line="240" w:lineRule="auto"/>
        <w:rPr>
          <w:b/>
          <w:sz w:val="24"/>
          <w:szCs w:val="24"/>
          <w:u w:val="single"/>
        </w:rPr>
      </w:pPr>
    </w:p>
    <w:p w:rsidR="00F56012" w:rsidRDefault="004B0735" w:rsidP="00F56012">
      <w:pPr>
        <w:spacing w:line="240" w:lineRule="auto"/>
        <w:jc w:val="left"/>
        <w:rPr>
          <w:sz w:val="24"/>
          <w:szCs w:val="24"/>
        </w:rPr>
      </w:pPr>
      <w:r>
        <w:rPr>
          <w:sz w:val="24"/>
          <w:szCs w:val="24"/>
        </w:rPr>
        <w:t>The Campus Martius Museum was build in 1931 over the house built by Rufus Putnam and has been used as a local museum ever since.</w:t>
      </w:r>
    </w:p>
    <w:p w:rsidR="004B0735" w:rsidRDefault="004B0735" w:rsidP="00F56012">
      <w:pPr>
        <w:spacing w:line="240" w:lineRule="auto"/>
        <w:jc w:val="left"/>
        <w:rPr>
          <w:sz w:val="24"/>
          <w:szCs w:val="24"/>
        </w:rPr>
      </w:pPr>
    </w:p>
    <w:p w:rsidR="004B0735" w:rsidRDefault="004B0735" w:rsidP="00F56012">
      <w:pPr>
        <w:spacing w:line="240" w:lineRule="auto"/>
        <w:jc w:val="left"/>
        <w:rPr>
          <w:sz w:val="24"/>
          <w:szCs w:val="24"/>
        </w:rPr>
      </w:pPr>
      <w:r>
        <w:rPr>
          <w:sz w:val="24"/>
          <w:szCs w:val="24"/>
        </w:rPr>
        <w:t xml:space="preserve">A few of the </w:t>
      </w:r>
      <w:r w:rsidR="001600DF">
        <w:rPr>
          <w:sz w:val="24"/>
          <w:szCs w:val="24"/>
        </w:rPr>
        <w:t xml:space="preserve">ghost </w:t>
      </w:r>
      <w:r>
        <w:rPr>
          <w:sz w:val="24"/>
          <w:szCs w:val="24"/>
        </w:rPr>
        <w:t>stories associated with the museum are:</w:t>
      </w:r>
    </w:p>
    <w:p w:rsidR="004B0735" w:rsidRDefault="004B0735" w:rsidP="00F56012">
      <w:pPr>
        <w:spacing w:line="240" w:lineRule="auto"/>
        <w:jc w:val="left"/>
        <w:rPr>
          <w:sz w:val="24"/>
          <w:szCs w:val="24"/>
        </w:rPr>
      </w:pPr>
      <w:r>
        <w:rPr>
          <w:sz w:val="24"/>
          <w:szCs w:val="24"/>
        </w:rPr>
        <w:t>Reports of the smell of tobacco</w:t>
      </w:r>
    </w:p>
    <w:p w:rsidR="004B0735" w:rsidRDefault="004B0735" w:rsidP="00F56012">
      <w:pPr>
        <w:spacing w:line="240" w:lineRule="auto"/>
        <w:jc w:val="left"/>
        <w:rPr>
          <w:sz w:val="24"/>
          <w:szCs w:val="24"/>
        </w:rPr>
      </w:pPr>
      <w:r>
        <w:rPr>
          <w:sz w:val="24"/>
          <w:szCs w:val="24"/>
        </w:rPr>
        <w:t>Reports of children being heard in the basement hallway</w:t>
      </w:r>
    </w:p>
    <w:p w:rsidR="004B0735" w:rsidRDefault="004B0735" w:rsidP="00F56012">
      <w:pPr>
        <w:spacing w:line="240" w:lineRule="auto"/>
        <w:jc w:val="left"/>
        <w:rPr>
          <w:sz w:val="24"/>
          <w:szCs w:val="24"/>
        </w:rPr>
      </w:pPr>
      <w:r>
        <w:rPr>
          <w:sz w:val="24"/>
          <w:szCs w:val="24"/>
        </w:rPr>
        <w:t>Reports of the elevator moving between floors, even when the electricity to the elevator has been turned off.</w:t>
      </w:r>
    </w:p>
    <w:p w:rsidR="004B0735" w:rsidRDefault="004B0735" w:rsidP="00F56012">
      <w:pPr>
        <w:spacing w:line="240" w:lineRule="auto"/>
        <w:jc w:val="left"/>
        <w:rPr>
          <w:sz w:val="24"/>
          <w:szCs w:val="24"/>
        </w:rPr>
      </w:pPr>
    </w:p>
    <w:p w:rsidR="004474FA" w:rsidRDefault="004474FA" w:rsidP="004474FA">
      <w:pPr>
        <w:spacing w:line="240" w:lineRule="auto"/>
        <w:rPr>
          <w:b/>
          <w:sz w:val="24"/>
          <w:szCs w:val="24"/>
          <w:u w:val="single"/>
        </w:rPr>
      </w:pPr>
      <w:r>
        <w:rPr>
          <w:b/>
          <w:sz w:val="24"/>
          <w:szCs w:val="24"/>
          <w:u w:val="single"/>
        </w:rPr>
        <w:t>Ikie Mooring’s Tomb</w:t>
      </w:r>
    </w:p>
    <w:p w:rsidR="004474FA" w:rsidRDefault="004474FA" w:rsidP="004474FA">
      <w:pPr>
        <w:spacing w:line="240" w:lineRule="auto"/>
        <w:jc w:val="left"/>
        <w:rPr>
          <w:sz w:val="24"/>
          <w:szCs w:val="24"/>
        </w:rPr>
      </w:pPr>
    </w:p>
    <w:p w:rsidR="004474FA" w:rsidRPr="004474FA" w:rsidRDefault="004474FA" w:rsidP="004474FA">
      <w:pPr>
        <w:spacing w:line="240" w:lineRule="auto"/>
        <w:jc w:val="left"/>
        <w:rPr>
          <w:sz w:val="24"/>
          <w:szCs w:val="24"/>
        </w:rPr>
      </w:pPr>
      <w:r>
        <w:rPr>
          <w:sz w:val="24"/>
          <w:szCs w:val="24"/>
        </w:rPr>
        <w:t xml:space="preserve">Ikie Mooring was born in 1896 and died in 1904.  One story says the he was buried in a concrete tomb along with his toys and two </w:t>
      </w:r>
      <w:r w:rsidR="005B32DC">
        <w:rPr>
          <w:sz w:val="24"/>
          <w:szCs w:val="24"/>
        </w:rPr>
        <w:t>siblings that</w:t>
      </w:r>
      <w:r>
        <w:rPr>
          <w:sz w:val="24"/>
          <w:szCs w:val="24"/>
        </w:rPr>
        <w:t xml:space="preserve"> were buried there later.  The story also tells that his mother would come to the tomb and take the bodies of the children out rock them, hang them in the trees and clean the tomb and replace them in their resting place.</w:t>
      </w:r>
    </w:p>
    <w:p w:rsidR="004B0735" w:rsidRDefault="004B0735" w:rsidP="00F56012">
      <w:pPr>
        <w:spacing w:line="240" w:lineRule="auto"/>
        <w:jc w:val="left"/>
        <w:rPr>
          <w:sz w:val="24"/>
          <w:szCs w:val="24"/>
        </w:rPr>
      </w:pPr>
    </w:p>
    <w:p w:rsidR="004474FA" w:rsidRDefault="004474FA" w:rsidP="00F56012">
      <w:pPr>
        <w:spacing w:line="240" w:lineRule="auto"/>
        <w:jc w:val="left"/>
        <w:rPr>
          <w:sz w:val="24"/>
          <w:szCs w:val="24"/>
        </w:rPr>
      </w:pPr>
      <w:r>
        <w:rPr>
          <w:sz w:val="24"/>
          <w:szCs w:val="24"/>
        </w:rPr>
        <w:t>The ghost stories associated with this site are:</w:t>
      </w:r>
    </w:p>
    <w:p w:rsidR="004474FA" w:rsidRPr="004B0735" w:rsidRDefault="00663B80" w:rsidP="00F56012">
      <w:pPr>
        <w:spacing w:line="240" w:lineRule="auto"/>
        <w:jc w:val="left"/>
        <w:rPr>
          <w:sz w:val="24"/>
          <w:szCs w:val="24"/>
        </w:rPr>
      </w:pPr>
      <w:r>
        <w:rPr>
          <w:sz w:val="24"/>
          <w:szCs w:val="24"/>
        </w:rPr>
        <w:t>Some say they have seen the mother still walking the area, possibly still caring for her children</w:t>
      </w:r>
    </w:p>
    <w:p w:rsidR="00663B80" w:rsidRDefault="00663B80" w:rsidP="00663B80">
      <w:pPr>
        <w:spacing w:line="240" w:lineRule="auto"/>
        <w:rPr>
          <w:b/>
          <w:sz w:val="28"/>
          <w:szCs w:val="28"/>
          <w:u w:val="single"/>
        </w:rPr>
      </w:pPr>
    </w:p>
    <w:sectPr w:rsidR="00663B80" w:rsidSect="005B32DC">
      <w:headerReference w:type="default" r:id="rId6"/>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5B32DC">
    <w:pPr>
      <w:pStyle w:val="Header"/>
      <w:rPr>
        <w:rFonts w:ascii="Engravers MT" w:hAnsi="Engravers MT"/>
      </w:rPr>
    </w:pPr>
    <w:r>
      <w:rPr>
        <w:rFonts w:ascii="Engravers MT" w:hAnsi="Engravers MT"/>
      </w:rPr>
      <w:t>MARCH 2010</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7B52FF"/>
    <w:rsid w:val="001600DF"/>
    <w:rsid w:val="002B2739"/>
    <w:rsid w:val="004474FA"/>
    <w:rsid w:val="00462533"/>
    <w:rsid w:val="004B0735"/>
    <w:rsid w:val="005B32DC"/>
    <w:rsid w:val="00663B80"/>
    <w:rsid w:val="006F03B2"/>
    <w:rsid w:val="007B2022"/>
    <w:rsid w:val="007B52FF"/>
    <w:rsid w:val="007B6B2C"/>
    <w:rsid w:val="008226FB"/>
    <w:rsid w:val="008B653E"/>
    <w:rsid w:val="0094701A"/>
    <w:rsid w:val="00A00027"/>
    <w:rsid w:val="00DD0D65"/>
    <w:rsid w:val="00DD67A4"/>
    <w:rsid w:val="00E86399"/>
    <w:rsid w:val="00F56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semiHidden/>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B4619D"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B46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2010-03-02T04:04:00Z</cp:lastPrinted>
  <dcterms:created xsi:type="dcterms:W3CDTF">2013-03-24T03:37:00Z</dcterms:created>
  <dcterms:modified xsi:type="dcterms:W3CDTF">2013-03-24T03:37:00Z</dcterms:modified>
</cp:coreProperties>
</file>