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57" w:rsidRDefault="003D35EF">
      <w:r>
        <w:rPr>
          <w:noProof/>
        </w:rPr>
        <w:pict>
          <v:shapetype id="_x0000_t202" coordsize="21600,21600" o:spt="202" path="m,l,21600r21600,l21600,xe">
            <v:stroke joinstyle="miter"/>
            <v:path gradientshapeok="t" o:connecttype="rect"/>
          </v:shapetype>
          <v:shape id="Text Box 23" o:spid="_x0000_s1026" type="#_x0000_t202" style="position:absolute;margin-left:33.75pt;margin-top:34.75pt;width:531pt;height:44.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" filled="f" stroked="f" strokecolor="white">
            <v:textbox style="mso-fit-shape-to-text:t" inset="0,0,0,0">
              <w:txbxContent>
                <w:p w:rsidR="00136E72" w:rsidRPr="009B4D8C" w:rsidRDefault="00604E8E" w:rsidP="00604E8E">
                  <w:pPr>
                    <w:pStyle w:val="Masthead"/>
                    <w:jc w:val="center"/>
                    <w:rPr>
                      <w:b/>
                      <w:color w:val="4F81BD" w:themeColor="accent1"/>
                      <w:sz w:val="72"/>
                      <w:szCs w:val="72"/>
                    </w:rPr>
                  </w:pPr>
                  <w:r w:rsidRPr="009B4D8C">
                    <w:rPr>
                      <w:b/>
                      <w:color w:val="4F81BD" w:themeColor="accent1"/>
                      <w:sz w:val="72"/>
                      <w:szCs w:val="72"/>
                    </w:rPr>
                    <w:t>Mid Ohio Valley Ghost Hunters</w:t>
                  </w:r>
                </w:p>
              </w:txbxContent>
            </v:textbox>
            <w10:wrap anchorx="page" anchory="page"/>
          </v:shape>
        </w:pict>
      </w:r>
      <w:r>
        <w:rPr>
          <w:noProof/>
        </w:rPr>
        <w:pict>
          <v:shape id="Text Box 184" o:spid="_x0000_s1028" type="#_x0000_t202" style="position:absolute;margin-left:7in;margin-top:36pt;width:63.45pt;height:2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" filled="f" fillcolor="#9c0" stroked="f" strokecolor="gray">
            <v:textbox style="mso-fit-shape-to-text:t" inset=",7.2pt,,7.2pt">
              <w:txbxContent>
                <w:p w:rsidR="00AE6B14" w:rsidRPr="00FA1230" w:rsidRDefault="00AE6B14" w:rsidP="00AB0530"/>
              </w:txbxContent>
            </v:textbox>
            <w10:wrap anchorx="page" anchory="page"/>
          </v:shape>
        </w:pict>
      </w:r>
      <w:r>
        <w:rPr>
          <w:noProof/>
        </w:rPr>
        <w:pict>
          <v:shape id="Text Box 160" o:spid="_x0000_s1029" type="#_x0000_t202" style="position:absolute;margin-left:234pt;margin-top:18pt;width:63.45pt;height:2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" filled="f" fillcolor="#9c0" stroked="f" strokecolor="gray">
            <v:textbox style="mso-fit-shape-to-text:t" inset=",7.2pt,,7.2pt">
              <w:txbxContent>
                <w:p w:rsidR="004948F5" w:rsidRPr="00FA1230" w:rsidRDefault="004948F5" w:rsidP="00AB0530"/>
              </w:txbxContent>
            </v:textbox>
            <w10:wrap anchorx="page" anchory="page"/>
          </v:shape>
        </w:pict>
      </w:r>
      <w:r>
        <w:rPr>
          <w:noProof/>
        </w:rPr>
        <w:pict>
          <v:shape id="Text Box 138" o:spid="_x0000_s1030" type="#_x0000_t202" style="position:absolute;margin-left:45pt;margin-top:36pt;width:73.7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" filled="f" fillcolor="#9c0" stroked="f" strokecolor="gray">
            <v:textbox style="mso-fit-shape-to-text:t" inset=",7.2pt,,7.2pt">
              <w:txbxContent>
                <w:p w:rsidR="000B3940" w:rsidRPr="00FA1230" w:rsidRDefault="000B3940" w:rsidP="00AB0530"/>
              </w:txbxContent>
            </v:textbox>
            <w10:wrap anchorx="page" anchory="page"/>
          </v:shape>
        </w:pict>
      </w:r>
    </w:p>
    <w:p w:rsidR="00136E72" w:rsidRDefault="00136E72"/>
    <w:p w:rsidR="00136E72" w:rsidRDefault="00136E72"/>
    <w:p w:rsidR="00A763A8" w:rsidRDefault="00A763A8"/>
    <w:p w:rsidR="00A763A8" w:rsidRDefault="00A763A8"/>
    <w:p w:rsidR="00A763A8" w:rsidRDefault="00A763A8"/>
    <w:p w:rsidR="00A763A8" w:rsidRDefault="003D35EF">
      <w:r>
        <w:rPr>
          <w:noProof/>
        </w:rPr>
        <w:pict>
          <v:shape id="Text Box 35" o:spid="_x0000_s1054" type="#_x0000_t202" style="position:absolute;margin-left:432.75pt;margin-top:185.25pt;width:134.5pt;height:528.05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JFsgIAALM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" filled="f" stroked="f">
            <v:textbox inset="0,0,0,0">
              <w:txbxContent>
                <w:p w:rsidR="00622373" w:rsidRDefault="0057249E" w:rsidP="000A0A50">
                  <w:pPr>
                    <w:rPr>
                      <w:i/>
                    </w:rPr>
                  </w:pPr>
                  <w:r>
                    <w:rPr>
                      <w:i/>
                    </w:rPr>
                    <w:t>Sept 1 – 4 – Washington County Fair</w:t>
                  </w:r>
                </w:p>
                <w:p w:rsidR="00405270" w:rsidRDefault="00405270" w:rsidP="000A0A50">
                  <w:pPr>
                    <w:rPr>
                      <w:i/>
                    </w:rPr>
                  </w:pPr>
                </w:p>
                <w:p w:rsidR="00405270" w:rsidRDefault="00405270" w:rsidP="000A0A50">
                  <w:pPr>
                    <w:rPr>
                      <w:i/>
                    </w:rPr>
                  </w:pPr>
                  <w:r>
                    <w:rPr>
                      <w:i/>
                    </w:rPr>
                    <w:t>Sept 1 – 2 – Apple Butter Weekend on Blennerhassett Island</w:t>
                  </w:r>
                </w:p>
                <w:p w:rsidR="0057249E" w:rsidRDefault="0057249E" w:rsidP="000A0A50">
                  <w:pPr>
                    <w:rPr>
                      <w:i/>
                    </w:rPr>
                  </w:pPr>
                </w:p>
                <w:p w:rsidR="0057249E" w:rsidRDefault="0057249E" w:rsidP="000A0A50">
                  <w:pPr>
                    <w:rPr>
                      <w:i/>
                    </w:rPr>
                  </w:pPr>
                  <w:r>
                    <w:rPr>
                      <w:i/>
                    </w:rPr>
                    <w:t>Sept 6 and 20 – Brunch with Margaret Blennerhassett</w:t>
                  </w:r>
                </w:p>
                <w:p w:rsidR="0057249E" w:rsidRDefault="0057249E" w:rsidP="000A0A50">
                  <w:pPr>
                    <w:rPr>
                      <w:i/>
                    </w:rPr>
                  </w:pPr>
                </w:p>
                <w:p w:rsidR="0057249E" w:rsidRDefault="0057249E" w:rsidP="000A0A50">
                  <w:pPr>
                    <w:rPr>
                      <w:i/>
                    </w:rPr>
                  </w:pPr>
                  <w:r>
                    <w:rPr>
                      <w:i/>
                    </w:rPr>
                    <w:t xml:space="preserve">September 7 – 9 – </w:t>
                  </w:r>
                  <w:r w:rsidR="0073355B">
                    <w:rPr>
                      <w:i/>
                    </w:rPr>
                    <w:t xml:space="preserve">Ohio River </w:t>
                  </w:r>
                  <w:r>
                    <w:rPr>
                      <w:i/>
                    </w:rPr>
                    <w:t>Sternwheel Festival</w:t>
                  </w:r>
                </w:p>
                <w:p w:rsidR="0057249E" w:rsidRDefault="0057249E" w:rsidP="000A0A50">
                  <w:pPr>
                    <w:rPr>
                      <w:i/>
                    </w:rPr>
                  </w:pPr>
                </w:p>
                <w:p w:rsidR="0057249E" w:rsidRDefault="0057249E" w:rsidP="000A0A50">
                  <w:pPr>
                    <w:rPr>
                      <w:i/>
                    </w:rPr>
                  </w:pPr>
                  <w:r>
                    <w:rPr>
                      <w:i/>
                    </w:rPr>
                    <w:t xml:space="preserve">Sept 14 – </w:t>
                  </w:r>
                  <w:r w:rsidR="00581F71">
                    <w:rPr>
                      <w:i/>
                    </w:rPr>
                    <w:t>Blennerhassett</w:t>
                  </w:r>
                  <w:r>
                    <w:rPr>
                      <w:i/>
                    </w:rPr>
                    <w:t xml:space="preserve"> Island “Strings &amp; Things”</w:t>
                  </w:r>
                </w:p>
                <w:p w:rsidR="00405270" w:rsidRDefault="00405270" w:rsidP="000A0A50">
                  <w:pPr>
                    <w:rPr>
                      <w:i/>
                    </w:rPr>
                  </w:pPr>
                </w:p>
                <w:p w:rsidR="00405270" w:rsidRDefault="00405270" w:rsidP="000A0A50">
                  <w:pPr>
                    <w:rPr>
                      <w:i/>
                    </w:rPr>
                  </w:pPr>
                  <w:r>
                    <w:rPr>
                      <w:i/>
                    </w:rPr>
                    <w:t>Sept 14 -16 – Belleville Homecoming</w:t>
                  </w:r>
                </w:p>
                <w:p w:rsidR="0057249E" w:rsidRDefault="0057249E" w:rsidP="000A0A50">
                  <w:pPr>
                    <w:rPr>
                      <w:i/>
                    </w:rPr>
                  </w:pPr>
                </w:p>
                <w:p w:rsidR="0057249E" w:rsidRDefault="0057249E" w:rsidP="000A0A50">
                  <w:pPr>
                    <w:rPr>
                      <w:i/>
                    </w:rPr>
                  </w:pPr>
                  <w:r>
                    <w:rPr>
                      <w:i/>
                    </w:rPr>
                    <w:t>Sept 15 – 16 – Harvest Moon Festival</w:t>
                  </w:r>
                </w:p>
                <w:p w:rsidR="0057249E" w:rsidRDefault="0057249E" w:rsidP="000A0A50">
                  <w:pPr>
                    <w:rPr>
                      <w:i/>
                    </w:rPr>
                  </w:pPr>
                </w:p>
                <w:p w:rsidR="0057249E" w:rsidRDefault="0057249E" w:rsidP="000A0A50">
                  <w:pPr>
                    <w:rPr>
                      <w:i/>
                    </w:rPr>
                  </w:pPr>
                  <w:r>
                    <w:rPr>
                      <w:i/>
                    </w:rPr>
                    <w:t>Sept 28 – 30 – Volcano Days</w:t>
                  </w:r>
                </w:p>
                <w:p w:rsidR="0057249E" w:rsidRDefault="0057249E" w:rsidP="000A0A50">
                  <w:pPr>
                    <w:rPr>
                      <w:i/>
                    </w:rPr>
                  </w:pPr>
                </w:p>
                <w:p w:rsidR="0057249E" w:rsidRDefault="0057249E" w:rsidP="000A0A50">
                  <w:pPr>
                    <w:rPr>
                      <w:i/>
                    </w:rPr>
                  </w:pPr>
                  <w:r>
                    <w:rPr>
                      <w:i/>
                    </w:rPr>
                    <w:t>Sept 28 – 30 – Barnesville Pumpkin Festival</w:t>
                  </w:r>
                </w:p>
                <w:p w:rsidR="00622373" w:rsidRDefault="00622373" w:rsidP="000A0A50">
                  <w:pPr>
                    <w:rPr>
                      <w:i/>
                    </w:rPr>
                  </w:pPr>
                </w:p>
                <w:p w:rsidR="00405270" w:rsidRPr="00622373" w:rsidRDefault="0073355B" w:rsidP="000A0A50">
                  <w:pPr>
                    <w:rPr>
                      <w:i/>
                    </w:rPr>
                  </w:pPr>
                  <w:r>
                    <w:rPr>
                      <w:i/>
                    </w:rPr>
                    <w:t>Every Friday and Saturday 10 -4 – Mound Cemetery Tours</w:t>
                  </w:r>
                </w:p>
              </w:txbxContent>
            </v:textbox>
            <w10:wrap anchorx="page" anchory="page"/>
          </v:shape>
        </w:pict>
      </w:r>
      <w:r w:rsidR="008A6677">
        <w:rPr>
          <w:noProof/>
        </w:rPr>
        <w:drawing>
          <wp:inline distT="0" distB="0" distL="0" distR="0">
            <wp:extent cx="3495675" cy="4831724"/>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29SVK.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2689" cy="4841419"/>
                    </a:xfrm>
                    <a:prstGeom prst="rect">
                      <a:avLst/>
                    </a:prstGeom>
                  </pic:spPr>
                </pic:pic>
              </a:graphicData>
            </a:graphic>
          </wp:inline>
        </w:drawing>
      </w:r>
    </w:p>
    <w:p w:rsidR="00A763A8" w:rsidRDefault="00A763A8"/>
    <w:p w:rsidR="00A763A8" w:rsidRDefault="00A763A8"/>
    <w:p w:rsidR="000058DB" w:rsidRDefault="008A6677">
      <w:r>
        <w:t xml:space="preserve">James Moore has the </w:t>
      </w:r>
      <w:r w:rsidR="000058DB">
        <w:t xml:space="preserve">date for the </w:t>
      </w:r>
      <w:r>
        <w:t xml:space="preserve">next Zombie Walk set.  </w:t>
      </w:r>
    </w:p>
    <w:p w:rsidR="00A763A8" w:rsidRDefault="000058DB">
      <w:r>
        <w:t xml:space="preserve">The date for the </w:t>
      </w:r>
      <w:r w:rsidR="008A6677">
        <w:t>next</w:t>
      </w:r>
      <w:r>
        <w:t xml:space="preserve"> zombie invasion is October 13, 2012.</w:t>
      </w:r>
    </w:p>
    <w:p w:rsidR="00A763A8" w:rsidRDefault="000058DB">
      <w:r>
        <w:t>The site is Parkersburg City Park.</w:t>
      </w:r>
    </w:p>
    <w:p w:rsidR="00136E72" w:rsidRDefault="000058DB">
      <w:r>
        <w:t>Watch for more details as the plans are completed.</w:t>
      </w:r>
      <w:r w:rsidR="003D35EF">
        <w:rPr>
          <w:noProof/>
        </w:rPr>
        <w:pict>
          <v:shape id="Text Box 31" o:spid="_x0000_s1031" type="#_x0000_t202" style="position:absolute;margin-left:221.6pt;margin-top:5in;width:169.9pt;height:14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" filled="f" stroked="f">
            <v:textbox inset="0,0,0,0">
              <w:txbxContent>
                <w:p w:rsidR="0081301A" w:rsidRDefault="0081301A"/>
              </w:txbxContent>
            </v:textbox>
            <w10:wrap anchorx="page" anchory="page"/>
          </v:shape>
        </w:pict>
      </w:r>
      <w:r w:rsidR="003D35EF">
        <w:rPr>
          <w:noProof/>
        </w:rPr>
        <w:pict>
          <v:shape id="Text Box 181" o:spid="_x0000_s1032"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" fillcolor="#036" stroked="f">
            <v:fill opacity="13107f"/>
            <v:textbox inset="0,0,0,0">
              <w:txbxContent>
                <w:p w:rsidR="0031150F" w:rsidRDefault="00727F5F" w:rsidP="00AB0530">
                  <w:r>
                    <w:t xml:space="preserve">     </w:t>
                  </w:r>
                  <w:r w:rsidR="0043655B">
                    <w:rPr>
                      <w:noProof/>
                    </w:rPr>
                    <w:drawing>
                      <wp:inline distT="0" distB="0" distL="0" distR="0">
                        <wp:extent cx="1981200" cy="704850"/>
                        <wp:effectExtent l="19050" t="0" r="0" b="0"/>
                        <wp:docPr id="1244" name="Picture 1244"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F:\images.jpg"/>
                                <pic:cNvPicPr>
                                  <a:picLocks noChangeAspect="1" noChangeArrowheads="1"/>
                                </pic:cNvPicPr>
                              </pic:nvPicPr>
                              <pic:blipFill>
                                <a:blip r:embed="rId7"/>
                                <a:srcRect/>
                                <a:stretch>
                                  <a:fillRect/>
                                </a:stretch>
                              </pic:blipFill>
                              <pic:spPr bwMode="auto">
                                <a:xfrm>
                                  <a:off x="0" y="0"/>
                                  <a:ext cx="1981200" cy="704850"/>
                                </a:xfrm>
                                <a:prstGeom prst="rect">
                                  <a:avLst/>
                                </a:prstGeom>
                                <a:noFill/>
                                <a:ln w="9525">
                                  <a:noFill/>
                                  <a:miter lim="800000"/>
                                  <a:headEnd/>
                                  <a:tailEnd/>
                                </a:ln>
                              </pic:spPr>
                            </pic:pic>
                          </a:graphicData>
                        </a:graphic>
                      </wp:inline>
                    </w:drawing>
                  </w:r>
                </w:p>
              </w:txbxContent>
            </v:textbox>
            <w10:wrap anchorx="page" anchory="page"/>
          </v:shape>
        </w:pict>
      </w:r>
    </w:p>
    <w:p w:rsidR="00136E72" w:rsidRDefault="00136E72"/>
    <w:p w:rsidR="00136E72" w:rsidRDefault="00136E72"/>
    <w:p w:rsidR="00367033" w:rsidRDefault="003D35EF">
      <w:r>
        <w:rPr>
          <w:noProof/>
        </w:rPr>
        <w:pict>
          <v:rect id="Rectangle 293" o:spid="_x0000_s1034" style="position:absolute;margin-left:3.75pt;margin-top:6.2pt;width:362.3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" strokeweight="3pt">
            <v:textbox>
              <w:txbxContent>
                <w:p w:rsidR="00516FE9" w:rsidRPr="00516FE9" w:rsidRDefault="00516FE9" w:rsidP="00516FE9">
                  <w:pPr>
                    <w:jc w:val="center"/>
                    <w:rPr>
                      <w:b/>
                      <w:i/>
                      <w:sz w:val="36"/>
                      <w:szCs w:val="36"/>
                    </w:rPr>
                  </w:pPr>
                  <w:r w:rsidRPr="00516FE9">
                    <w:rPr>
                      <w:b/>
                      <w:i/>
                      <w:sz w:val="36"/>
                      <w:szCs w:val="36"/>
                    </w:rPr>
                    <w:t>GROUP SPEAKING EVENTS</w:t>
                  </w:r>
                </w:p>
                <w:p w:rsidR="00516FE9" w:rsidRDefault="00516FE9" w:rsidP="00516FE9">
                  <w:pPr>
                    <w:jc w:val="center"/>
                    <w:rPr>
                      <w:b/>
                      <w:i/>
                    </w:rPr>
                  </w:pPr>
                </w:p>
                <w:p w:rsidR="00516FE9" w:rsidRPr="00516FE9" w:rsidRDefault="000058DB" w:rsidP="00516FE9">
                  <w:pPr>
                    <w:rPr>
                      <w:i/>
                      <w:sz w:val="28"/>
                      <w:szCs w:val="28"/>
                    </w:rPr>
                  </w:pPr>
                  <w:r>
                    <w:rPr>
                      <w:i/>
                      <w:sz w:val="28"/>
                      <w:szCs w:val="28"/>
                    </w:rPr>
                    <w:t>Nothing scheduled at this time.</w:t>
                  </w:r>
                </w:p>
              </w:txbxContent>
            </v:textbox>
          </v:rect>
        </w:pict>
      </w:r>
    </w:p>
    <w:p w:rsidR="00367033" w:rsidRDefault="00367033"/>
    <w:p w:rsidR="00367033" w:rsidRDefault="00367033"/>
    <w:p w:rsidR="00367033" w:rsidRDefault="00367033"/>
    <w:p w:rsidR="00367033" w:rsidRDefault="00367033"/>
    <w:p w:rsidR="00367033" w:rsidRDefault="00367033"/>
    <w:p w:rsidR="00750377" w:rsidRDefault="00750377"/>
    <w:p w:rsidR="00367033" w:rsidRDefault="00367033"/>
    <w:p w:rsidR="00136E72" w:rsidRDefault="00136E72"/>
    <w:p w:rsidR="00585858" w:rsidRDefault="003D35EF">
      <w:r>
        <w:rPr>
          <w:noProof/>
        </w:rPr>
        <w:lastRenderedPageBreak/>
        <w:pict>
          <v:shape id="Text Box 238" o:spid="_x0000_s1043" type="#_x0000_t202" style="position:absolute;margin-left:441pt;margin-top:261pt;width:65.45pt;height:60.9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" filled="f" fillcolor="#9c0" stroked="f" strokecolor="gray">
            <v:textbox style="mso-fit-shape-to-text:t" inset=",7.2pt,,7.2pt">
              <w:txbxContent>
                <w:p w:rsidR="00A570C0" w:rsidRPr="00FA1230" w:rsidRDefault="0043655B" w:rsidP="00AB0530">
                  <w:r>
                    <w:rPr>
                      <w:noProof/>
                    </w:rPr>
                    <w:drawing>
                      <wp:inline distT="0" distB="0" distL="0" distR="0">
                        <wp:extent cx="619125" cy="590550"/>
                        <wp:effectExtent l="19050" t="0" r="9525"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8"/>
                                <a:srcRect/>
                                <a:stretch>
                                  <a:fillRect/>
                                </a:stretch>
                              </pic:blipFill>
                              <pic:spPr bwMode="auto">
                                <a:xfrm>
                                  <a:off x="0" y="0"/>
                                  <a:ext cx="619125" cy="590550"/>
                                </a:xfrm>
                                <a:prstGeom prst="rect">
                                  <a:avLst/>
                                </a:prstGeom>
                                <a:noFill/>
                                <a:ln w="9525">
                                  <a:noFill/>
                                  <a:miter lim="800000"/>
                                  <a:headEnd/>
                                  <a:tailEnd/>
                                </a:ln>
                              </pic:spPr>
                            </pic:pic>
                          </a:graphicData>
                        </a:graphic>
                      </wp:inline>
                    </w:drawing>
                  </w:r>
                </w:p>
              </w:txbxContent>
            </v:textbox>
            <w10:wrap anchorx="page" anchory="page"/>
          </v:shape>
        </w:pict>
      </w: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3" type="#_x0000_t84" style="position:absolute;margin-left:-12.75pt;margin-top:-.2pt;width:559.5pt;height:138.75pt;z-index:251705344">
            <v:textbox>
              <w:txbxContent>
                <w:p w:rsidR="00EF0B49" w:rsidRDefault="00EF0B49" w:rsidP="00EF0B49">
                  <w:pPr>
                    <w:jc w:val="center"/>
                    <w:rPr>
                      <w:b/>
                      <w:u w:val="single"/>
                    </w:rPr>
                  </w:pPr>
                  <w:r>
                    <w:rPr>
                      <w:b/>
                      <w:u w:val="single"/>
                    </w:rPr>
                    <w:t>PARA PHOTOS &amp; VIDEOS</w:t>
                  </w:r>
                </w:p>
                <w:p w:rsidR="00EF0B49" w:rsidRDefault="00EF0B49" w:rsidP="00EF0B49">
                  <w:pPr>
                    <w:jc w:val="center"/>
                    <w:rPr>
                      <w:b/>
                      <w:u w:val="single"/>
                    </w:rPr>
                  </w:pPr>
                </w:p>
                <w:p w:rsidR="00EF0B49" w:rsidRPr="00EF0B49" w:rsidRDefault="00EF0B49" w:rsidP="00EF0B49">
                  <w:r>
                    <w:t>If you haven’t done so, check out the pictures and videos that James Moore posted that were caught in the Anchorage.  You can find them on his facebook page or on our group facebook page and on you tube.  They will blow your mind.</w:t>
                  </w:r>
                </w:p>
              </w:txbxContent>
            </v:textbox>
          </v:shape>
        </w:pict>
      </w:r>
    </w:p>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585858" w:rsidRDefault="003D35EF">
      <w:r>
        <w:rPr>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7" type="#_x0000_t21" style="position:absolute;margin-left:-12.75pt;margin-top:3.4pt;width:559.5pt;height:164.25pt;z-index:251703296">
            <v:textbox>
              <w:txbxContent>
                <w:p w:rsidR="00585858" w:rsidRPr="00AC2789" w:rsidRDefault="004B38EF" w:rsidP="00585858">
                  <w:pPr>
                    <w:jc w:val="center"/>
                    <w:rPr>
                      <w:rFonts w:ascii="Bradley Hand ITC" w:hAnsi="Bradley Hand ITC"/>
                      <w:b/>
                      <w:sz w:val="32"/>
                      <w:szCs w:val="36"/>
                      <w:u w:val="single"/>
                    </w:rPr>
                  </w:pPr>
                  <w:r w:rsidRPr="00AC2789">
                    <w:rPr>
                      <w:rFonts w:ascii="Bradley Hand ITC" w:hAnsi="Bradley Hand ITC"/>
                      <w:b/>
                      <w:sz w:val="32"/>
                      <w:szCs w:val="36"/>
                      <w:u w:val="single"/>
                    </w:rPr>
                    <w:t xml:space="preserve">OTHER </w:t>
                  </w:r>
                  <w:r w:rsidR="00585858" w:rsidRPr="00AC2789">
                    <w:rPr>
                      <w:rFonts w:ascii="Bradley Hand ITC" w:hAnsi="Bradley Hand ITC"/>
                      <w:b/>
                      <w:sz w:val="32"/>
                      <w:szCs w:val="36"/>
                      <w:u w:val="single"/>
                    </w:rPr>
                    <w:t>PARANORMAL ACTIVITIES</w:t>
                  </w:r>
                </w:p>
                <w:p w:rsidR="00585858" w:rsidRDefault="004B38EF" w:rsidP="00585858">
                  <w:pPr>
                    <w:rPr>
                      <w:rFonts w:ascii="Bradley Hand ITC" w:hAnsi="Bradley Hand ITC"/>
                      <w:b/>
                      <w:sz w:val="32"/>
                    </w:rPr>
                  </w:pPr>
                  <w:r w:rsidRPr="00A57202">
                    <w:rPr>
                      <w:rFonts w:ascii="Bradley Hand ITC" w:hAnsi="Bradley Hand ITC"/>
                      <w:b/>
                      <w:sz w:val="32"/>
                    </w:rPr>
                    <w:t>September 29 – Shocka-Con – Charleston,</w:t>
                  </w:r>
                </w:p>
                <w:p w:rsidR="00AC2789" w:rsidRDefault="00AC2789" w:rsidP="00585858">
                  <w:pPr>
                    <w:rPr>
                      <w:rFonts w:ascii="Bradley Hand ITC" w:hAnsi="Bradley Hand ITC"/>
                      <w:b/>
                      <w:sz w:val="32"/>
                    </w:rPr>
                  </w:pPr>
                </w:p>
                <w:p w:rsidR="00AC2789" w:rsidRPr="00A57202" w:rsidRDefault="00AC2789" w:rsidP="00585858">
                  <w:pPr>
                    <w:rPr>
                      <w:rFonts w:ascii="Bradley Hand ITC" w:hAnsi="Bradley Hand ITC"/>
                      <w:b/>
                      <w:sz w:val="32"/>
                    </w:rPr>
                  </w:pPr>
                  <w:r>
                    <w:rPr>
                      <w:rFonts w:ascii="Bradley Hand ITC" w:hAnsi="Bradley Hand ITC"/>
                      <w:b/>
                      <w:sz w:val="32"/>
                    </w:rPr>
                    <w:t>Overnight hunts are available at the Anchorage for $35 per person with a minimum of 3 people and a maximum of 10 people.  Contact Tom Moore to book your hunt.</w:t>
                  </w:r>
                </w:p>
              </w:txbxContent>
            </v:textbox>
          </v:shape>
        </w:pict>
      </w:r>
    </w:p>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585858" w:rsidRDefault="00585858"/>
    <w:p w:rsidR="0073355B" w:rsidRDefault="0073355B"/>
    <w:p w:rsidR="001E0394" w:rsidRDefault="001E0394"/>
    <w:p w:rsidR="001E0394" w:rsidRDefault="001E0394"/>
    <w:p w:rsidR="001E0394" w:rsidRDefault="001E0394"/>
    <w:p w:rsidR="001E0394" w:rsidRDefault="001E0394">
      <w:r>
        <w:rPr>
          <w:noProof/>
        </w:rPr>
        <w:pict>
          <v:rect id="_x0000_s1064" style="position:absolute;margin-left:172pt;margin-top:5.7pt;width:173.75pt;height:342pt;z-index:251706368">
            <v:textbox>
              <w:txbxContent>
                <w:p w:rsidR="00AC2789" w:rsidRDefault="00AC2789" w:rsidP="00AC2789">
                  <w:pPr>
                    <w:jc w:val="center"/>
                    <w:rPr>
                      <w:b/>
                      <w:u w:val="single"/>
                    </w:rPr>
                  </w:pPr>
                  <w:r>
                    <w:rPr>
                      <w:b/>
                      <w:u w:val="single"/>
                    </w:rPr>
                    <w:t>PARANORMAL MOVIES</w:t>
                  </w:r>
                </w:p>
                <w:p w:rsidR="00AC2789" w:rsidRDefault="00AC2789" w:rsidP="00AC2789">
                  <w:pPr>
                    <w:jc w:val="center"/>
                    <w:rPr>
                      <w:b/>
                      <w:u w:val="single"/>
                    </w:rPr>
                  </w:pPr>
                </w:p>
                <w:p w:rsidR="00AC2789" w:rsidRDefault="001F0B74" w:rsidP="00AC2789">
                  <w:r>
                    <w:t>The Possession – released August 31</w:t>
                  </w:r>
                  <w:r w:rsidRPr="001F0B74">
                    <w:rPr>
                      <w:vertAlign w:val="superscript"/>
                    </w:rPr>
                    <w:t>st</w:t>
                  </w:r>
                </w:p>
                <w:p w:rsidR="001F0B74" w:rsidRDefault="001F0B74" w:rsidP="00AC2789"/>
                <w:p w:rsidR="001F0B74" w:rsidRDefault="001F0B74" w:rsidP="00AC2789">
                  <w:r>
                    <w:t>The Apparition – released August 24</w:t>
                  </w:r>
                  <w:r w:rsidRPr="001F0B74">
                    <w:rPr>
                      <w:vertAlign w:val="superscript"/>
                    </w:rPr>
                    <w:t>th</w:t>
                  </w:r>
                </w:p>
                <w:p w:rsidR="001F0B74" w:rsidRDefault="001F0B74" w:rsidP="00AC2789"/>
                <w:p w:rsidR="001F0B74" w:rsidRDefault="001F0B74" w:rsidP="00AC2789">
                  <w:r>
                    <w:t>Paranormal Activity 3 – to be released October 19</w:t>
                  </w:r>
                </w:p>
                <w:p w:rsidR="001F0B74" w:rsidRDefault="001F0B74" w:rsidP="00AC2789"/>
                <w:p w:rsidR="001F0B74" w:rsidRDefault="001F0B74" w:rsidP="00AC2789">
                  <w:r>
                    <w:t>Hollow – to be released October 19</w:t>
                  </w:r>
                </w:p>
                <w:p w:rsidR="001F0B74" w:rsidRDefault="001F0B74" w:rsidP="00AC2789"/>
                <w:p w:rsidR="001F0B74" w:rsidRDefault="001F0B74" w:rsidP="00AC2789">
                  <w:r>
                    <w:t>Sinister – to be released October 5</w:t>
                  </w:r>
                </w:p>
                <w:p w:rsidR="001F0B74" w:rsidRDefault="001F0B74" w:rsidP="00AC2789"/>
                <w:p w:rsidR="001F0B74" w:rsidRDefault="001F0B74" w:rsidP="00AC2789">
                  <w:r>
                    <w:t>Silent Hill – Revelation 3D – to be released October 26</w:t>
                  </w:r>
                </w:p>
                <w:p w:rsidR="001F0B74" w:rsidRDefault="001F0B74" w:rsidP="00AC2789"/>
                <w:p w:rsidR="001F0B74" w:rsidRDefault="001F0B74" w:rsidP="00AC2789"/>
                <w:p w:rsidR="001F0B74" w:rsidRPr="00AC2789" w:rsidRDefault="001F0B74" w:rsidP="00AC2789"/>
              </w:txbxContent>
            </v:textbox>
          </v:rect>
        </w:pict>
      </w:r>
    </w:p>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1E0394" w:rsidRDefault="001E0394"/>
    <w:p w:rsidR="0073355B" w:rsidRDefault="003D35EF">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9" type="#_x0000_t176" style="position:absolute;margin-left:-8.35pt;margin-top:2.25pt;width:555.9pt;height:704.25pt;z-index:251704320">
            <v:textbox style="mso-next-textbox:#_x0000_s1059">
              <w:txbxContent>
                <w:p w:rsidR="004B38EF" w:rsidRDefault="004B38EF" w:rsidP="004B38EF">
                  <w:pPr>
                    <w:jc w:val="center"/>
                    <w:rPr>
                      <w:rFonts w:ascii="Lucida Console" w:hAnsi="Lucida Console"/>
                      <w:b/>
                      <w:sz w:val="36"/>
                      <w:u w:val="single"/>
                    </w:rPr>
                  </w:pPr>
                  <w:bookmarkStart w:id="0" w:name="_GoBack"/>
                  <w:r>
                    <w:rPr>
                      <w:rFonts w:ascii="Lucida Console" w:hAnsi="Lucida Console"/>
                      <w:b/>
                      <w:sz w:val="36"/>
                      <w:u w:val="single"/>
                    </w:rPr>
                    <w:t>LOCAL PARANORMAL NEWS</w:t>
                  </w:r>
                </w:p>
                <w:p w:rsidR="004B38EF" w:rsidRDefault="004B38EF" w:rsidP="004B38EF">
                  <w:pPr>
                    <w:rPr>
                      <w:rFonts w:ascii="Lucida Console" w:hAnsi="Lucida Console"/>
                      <w:sz w:val="36"/>
                    </w:rPr>
                  </w:pPr>
                </w:p>
                <w:p w:rsidR="00A57202" w:rsidRPr="00A57202" w:rsidRDefault="00A57202" w:rsidP="00A57202">
                  <w:pPr>
                    <w:jc w:val="center"/>
                    <w:rPr>
                      <w:rFonts w:ascii="Lucida Console" w:hAnsi="Lucida Console"/>
                      <w:b/>
                      <w:sz w:val="28"/>
                      <w:u w:val="single"/>
                    </w:rPr>
                  </w:pPr>
                  <w:r>
                    <w:rPr>
                      <w:rFonts w:ascii="Lucida Console" w:hAnsi="Lucida Console"/>
                      <w:b/>
                      <w:sz w:val="28"/>
                      <w:u w:val="single"/>
                    </w:rPr>
                    <w:t>PARKERSBURG ZOMBIE WALK</w:t>
                  </w:r>
                </w:p>
                <w:p w:rsidR="004B38EF" w:rsidRDefault="003439EA" w:rsidP="004B38EF">
                  <w:pPr>
                    <w:rPr>
                      <w:rFonts w:ascii="Lucida Console" w:hAnsi="Lucida Console"/>
                      <w:sz w:val="36"/>
                    </w:rPr>
                  </w:pPr>
                  <w:r>
                    <w:rPr>
                      <w:rFonts w:ascii="Verdana" w:hAnsi="Verdana"/>
                      <w:noProof/>
                      <w:color w:val="333333"/>
                      <w:sz w:val="18"/>
                      <w:szCs w:val="18"/>
                    </w:rPr>
                    <w:drawing>
                      <wp:inline distT="0" distB="0" distL="0" distR="0">
                        <wp:extent cx="3905250" cy="1990725"/>
                        <wp:effectExtent l="19050" t="0" r="0" b="0"/>
                        <wp:docPr id="398" name="articlePhotoLargeImage" descr="http://www.newsandsentinel.com/photos/news/md/56427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PhotoLargeImage" descr="http://www.newsandsentinel.com/photos/news/md/564270_3.jpg"/>
                                <pic:cNvPicPr>
                                  <a:picLocks noChangeAspect="1" noChangeArrowheads="1"/>
                                </pic:cNvPicPr>
                              </pic:nvPicPr>
                              <pic:blipFill>
                                <a:blip r:embed="rId9"/>
                                <a:srcRect/>
                                <a:stretch>
                                  <a:fillRect/>
                                </a:stretch>
                              </pic:blipFill>
                              <pic:spPr bwMode="auto">
                                <a:xfrm>
                                  <a:off x="0" y="0"/>
                                  <a:ext cx="3905250" cy="1990725"/>
                                </a:xfrm>
                                <a:prstGeom prst="rect">
                                  <a:avLst/>
                                </a:prstGeom>
                                <a:noFill/>
                                <a:ln w="9525">
                                  <a:noFill/>
                                  <a:miter lim="800000"/>
                                  <a:headEnd/>
                                  <a:tailEnd/>
                                </a:ln>
                              </pic:spPr>
                            </pic:pic>
                          </a:graphicData>
                        </a:graphic>
                      </wp:inline>
                    </w:drawing>
                  </w:r>
                </w:p>
                <w:p w:rsidR="003439EA" w:rsidRDefault="003439EA" w:rsidP="004B38EF">
                  <w:pPr>
                    <w:rPr>
                      <w:rFonts w:ascii="Lucida Console" w:hAnsi="Lucida Console"/>
                      <w:sz w:val="36"/>
                    </w:rPr>
                  </w:pPr>
                </w:p>
                <w:p w:rsidR="003439EA" w:rsidRDefault="003439EA" w:rsidP="004B38EF">
                  <w:pPr>
                    <w:rPr>
                      <w:rFonts w:ascii="Lucida Console" w:hAnsi="Lucida Console"/>
                    </w:rPr>
                  </w:pPr>
                  <w:r>
                    <w:rPr>
                      <w:rFonts w:ascii="Lucida Console" w:hAnsi="Lucida Console"/>
                    </w:rPr>
                    <w:t>304 The Basement as well as some of the members of the Mid Ohio Valley Ghost Hunters entered the 2012 Parkersburg Homecoming Parade to help distribute flyers for the 2</w:t>
                  </w:r>
                  <w:r w:rsidRPr="003439EA">
                    <w:rPr>
                      <w:rFonts w:ascii="Lucida Console" w:hAnsi="Lucida Console"/>
                      <w:vertAlign w:val="superscript"/>
                    </w:rPr>
                    <w:t>nd</w:t>
                  </w:r>
                  <w:r>
                    <w:rPr>
                      <w:rFonts w:ascii="Lucida Console" w:hAnsi="Lucida Console"/>
                    </w:rPr>
                    <w:t xml:space="preserve"> annual Parkersburg Zombie Walk. </w:t>
                  </w:r>
                  <w:r w:rsidR="006F2679">
                    <w:rPr>
                      <w:rFonts w:ascii="Lucida Console" w:hAnsi="Lucida Console"/>
                    </w:rPr>
                    <w:t xml:space="preserve"> We even had several people cheering for us along the parade route.  </w:t>
                  </w:r>
                  <w:r>
                    <w:rPr>
                      <w:rFonts w:ascii="Lucida Console" w:hAnsi="Lucida Console"/>
                    </w:rPr>
                    <w:t>Fun was had by all who participated</w:t>
                  </w:r>
                  <w:r w:rsidR="00A57202">
                    <w:rPr>
                      <w:rFonts w:ascii="Lucida Console" w:hAnsi="Lucida Console"/>
                    </w:rPr>
                    <w:t>.</w:t>
                  </w:r>
                </w:p>
                <w:p w:rsidR="003439EA" w:rsidRDefault="003439EA" w:rsidP="004B38EF">
                  <w:pPr>
                    <w:rPr>
                      <w:rFonts w:ascii="Lucida Console" w:hAnsi="Lucida Console"/>
                    </w:rPr>
                  </w:pPr>
                </w:p>
                <w:p w:rsidR="006F2679" w:rsidRDefault="003439EA" w:rsidP="004B38EF">
                  <w:pPr>
                    <w:rPr>
                      <w:rFonts w:ascii="Lucida Console" w:hAnsi="Lucida Console"/>
                    </w:rPr>
                  </w:pPr>
                  <w:r>
                    <w:rPr>
                      <w:rFonts w:ascii="Lucida Console" w:hAnsi="Lucida Console"/>
                    </w:rPr>
                    <w:t>It was a very pleasant surprise to find out on Sunday, after the parade that our little group had placed 2</w:t>
                  </w:r>
                  <w:r w:rsidRPr="003439EA">
                    <w:rPr>
                      <w:rFonts w:ascii="Lucida Console" w:hAnsi="Lucida Console"/>
                      <w:vertAlign w:val="superscript"/>
                    </w:rPr>
                    <w:t>nd</w:t>
                  </w:r>
                  <w:r>
                    <w:rPr>
                      <w:rFonts w:ascii="Lucida Console" w:hAnsi="Lucida Console"/>
                    </w:rPr>
                    <w:t xml:space="preserve"> in the Non-Commercial classification.</w:t>
                  </w:r>
                </w:p>
                <w:p w:rsidR="006F2679" w:rsidRDefault="006F2679" w:rsidP="004B38EF">
                  <w:pPr>
                    <w:rPr>
                      <w:rFonts w:ascii="Lucida Console" w:hAnsi="Lucida Console"/>
                    </w:rPr>
                  </w:pPr>
                </w:p>
                <w:p w:rsidR="006F2679" w:rsidRDefault="006F2679" w:rsidP="004B38EF">
                  <w:pPr>
                    <w:rPr>
                      <w:rFonts w:ascii="Lucida Console" w:hAnsi="Lucida Console"/>
                    </w:rPr>
                  </w:pPr>
                </w:p>
                <w:p w:rsidR="006F2679" w:rsidRDefault="006F2679" w:rsidP="006F2679">
                  <w:pPr>
                    <w:jc w:val="center"/>
                    <w:rPr>
                      <w:rFonts w:ascii="Lucida Console" w:hAnsi="Lucida Console"/>
                      <w:b/>
                      <w:u w:val="single"/>
                    </w:rPr>
                  </w:pPr>
                  <w:r>
                    <w:rPr>
                      <w:rFonts w:ascii="Lucida Console" w:hAnsi="Lucida Console"/>
                      <w:b/>
                      <w:u w:val="single"/>
                    </w:rPr>
                    <w:t>THE DEAD FILES COMES TO PARKERSBURG</w:t>
                  </w:r>
                </w:p>
                <w:p w:rsidR="006F2679" w:rsidRDefault="006F2679" w:rsidP="006F2679">
                  <w:pPr>
                    <w:jc w:val="center"/>
                    <w:rPr>
                      <w:rFonts w:ascii="Lucida Console" w:hAnsi="Lucida Console"/>
                      <w:b/>
                      <w:u w:val="single"/>
                    </w:rPr>
                  </w:pPr>
                </w:p>
                <w:p w:rsidR="006F2679" w:rsidRDefault="00A57202" w:rsidP="006F2679">
                  <w:pPr>
                    <w:rPr>
                      <w:rFonts w:ascii="Lucida Console" w:hAnsi="Lucida Console"/>
                    </w:rPr>
                  </w:pPr>
                  <w:r>
                    <w:rPr>
                      <w:rFonts w:ascii="Lucida Console" w:hAnsi="Lucida Console"/>
                    </w:rPr>
                    <w:t xml:space="preserve">Travel Channel </w:t>
                  </w:r>
                  <w:r w:rsidR="006F2679">
                    <w:rPr>
                      <w:rFonts w:ascii="Lucida Console" w:hAnsi="Lucida Console"/>
                    </w:rPr>
                    <w:t>television crews for the Dead Files were in Parkersburg filming for a future episode that may air in November.</w:t>
                  </w:r>
                </w:p>
                <w:p w:rsidR="006F2679" w:rsidRDefault="006F2679" w:rsidP="006F2679">
                  <w:pPr>
                    <w:rPr>
                      <w:rFonts w:ascii="Lucida Console" w:hAnsi="Lucida Console"/>
                    </w:rPr>
                  </w:pPr>
                </w:p>
                <w:p w:rsidR="006F2679" w:rsidRDefault="00A57202" w:rsidP="006F2679">
                  <w:pPr>
                    <w:rPr>
                      <w:rFonts w:ascii="Lucida Console" w:hAnsi="Lucida Console"/>
                    </w:rPr>
                  </w:pPr>
                  <w:r>
                    <w:rPr>
                      <w:rFonts w:ascii="Lucida Console" w:hAnsi="Lucida Console"/>
                    </w:rPr>
                    <w:t>There are some that say they were filming on Quincy Hill as well as on Fort Boreman.</w:t>
                  </w:r>
                </w:p>
                <w:p w:rsidR="00A57202" w:rsidRDefault="00A57202" w:rsidP="006F2679">
                  <w:pPr>
                    <w:rPr>
                      <w:rFonts w:ascii="Lucida Console" w:hAnsi="Lucida Console"/>
                    </w:rPr>
                  </w:pPr>
                </w:p>
                <w:p w:rsidR="00A57202" w:rsidRDefault="00A57202" w:rsidP="00A57202">
                  <w:pPr>
                    <w:jc w:val="center"/>
                    <w:rPr>
                      <w:rFonts w:ascii="Lucida Console" w:hAnsi="Lucida Console"/>
                      <w:b/>
                      <w:u w:val="single"/>
                    </w:rPr>
                  </w:pPr>
                </w:p>
                <w:p w:rsidR="00A57202" w:rsidRDefault="00A57202" w:rsidP="00A57202">
                  <w:pPr>
                    <w:jc w:val="center"/>
                    <w:rPr>
                      <w:rFonts w:ascii="Lucida Console" w:hAnsi="Lucida Console"/>
                      <w:b/>
                      <w:u w:val="single"/>
                    </w:rPr>
                  </w:pPr>
                  <w:r>
                    <w:rPr>
                      <w:rFonts w:ascii="Lucida Console" w:hAnsi="Lucida Console"/>
                      <w:b/>
                      <w:u w:val="single"/>
                    </w:rPr>
                    <w:t>TWIN CITY OPERA HOUSE FEATURED ON BIOGRAPHY CHANNEL</w:t>
                  </w:r>
                </w:p>
                <w:p w:rsidR="00A57202" w:rsidRDefault="00A57202" w:rsidP="00A57202">
                  <w:pPr>
                    <w:jc w:val="center"/>
                    <w:rPr>
                      <w:rFonts w:ascii="Lucida Console" w:hAnsi="Lucida Console"/>
                      <w:b/>
                      <w:u w:val="single"/>
                    </w:rPr>
                  </w:pPr>
                </w:p>
                <w:p w:rsidR="0005727A" w:rsidRDefault="003F6C8E" w:rsidP="00A57202">
                  <w:pPr>
                    <w:rPr>
                      <w:rFonts w:ascii="Lucida Console" w:hAnsi="Lucida Console"/>
                    </w:rPr>
                  </w:pPr>
                  <w:r>
                    <w:rPr>
                      <w:rFonts w:ascii="Lucida Console" w:hAnsi="Lucida Console"/>
                    </w:rPr>
                    <w:t xml:space="preserve">Eric Glosser and Brendan Shay of the United Paranormal Project was featured on the Biography Channel’s, My Ghost Story, Caught on Tape.  </w:t>
                  </w:r>
                </w:p>
                <w:p w:rsidR="0005727A" w:rsidRDefault="0005727A" w:rsidP="00A57202">
                  <w:pPr>
                    <w:rPr>
                      <w:rFonts w:ascii="Lucida Console" w:hAnsi="Lucida Console"/>
                    </w:rPr>
                  </w:pPr>
                </w:p>
                <w:p w:rsidR="0005727A" w:rsidRDefault="003F6C8E" w:rsidP="00A57202">
                  <w:pPr>
                    <w:rPr>
                      <w:rFonts w:ascii="Lucida Console" w:hAnsi="Lucida Console"/>
                    </w:rPr>
                  </w:pPr>
                  <w:r>
                    <w:rPr>
                      <w:rFonts w:ascii="Lucida Console" w:hAnsi="Lucida Console"/>
                    </w:rPr>
                    <w:t xml:space="preserve">He told his stories and showed his evidence that he and his fellow ghost hunters collected while at the Twin City Opera House in </w:t>
                  </w:r>
                  <w:r w:rsidR="0005727A">
                    <w:rPr>
                      <w:rFonts w:ascii="Lucida Console" w:hAnsi="Lucida Console"/>
                    </w:rPr>
                    <w:t>McConnelsville, Ohio.</w:t>
                  </w:r>
                </w:p>
                <w:p w:rsidR="0005727A" w:rsidRDefault="0005727A" w:rsidP="00A57202">
                  <w:pPr>
                    <w:rPr>
                      <w:rFonts w:ascii="Lucida Console" w:hAnsi="Lucida Console"/>
                    </w:rPr>
                  </w:pPr>
                </w:p>
                <w:p w:rsidR="00A57202" w:rsidRPr="00A57202" w:rsidRDefault="0005727A" w:rsidP="00A57202">
                  <w:pPr>
                    <w:rPr>
                      <w:rFonts w:ascii="Lucida Console" w:hAnsi="Lucida Console"/>
                    </w:rPr>
                  </w:pPr>
                  <w:r>
                    <w:rPr>
                      <w:rFonts w:ascii="Lucida Console" w:hAnsi="Lucida Console"/>
                    </w:rPr>
                    <w:t xml:space="preserve">You can </w:t>
                  </w:r>
                  <w:r w:rsidR="00EF0B49">
                    <w:rPr>
                      <w:rFonts w:ascii="Lucida Console" w:hAnsi="Lucida Console"/>
                    </w:rPr>
                    <w:t>view the complete episode online.</w:t>
                  </w:r>
                  <w:r>
                    <w:rPr>
                      <w:rFonts w:ascii="Lucida Console" w:hAnsi="Lucida Console"/>
                    </w:rPr>
                    <w:t xml:space="preserve">  </w:t>
                  </w:r>
                  <w:bookmarkEnd w:id="0"/>
                </w:p>
              </w:txbxContent>
            </v:textbox>
          </v:shape>
        </w:pict>
      </w:r>
    </w:p>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4B38EF" w:rsidRDefault="004B38EF"/>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B83211" w:rsidRDefault="00B83211"/>
    <w:p w:rsidR="006C58B7" w:rsidRDefault="003D35EF">
      <w:r>
        <w:rPr>
          <w:noProof/>
        </w:rPr>
        <w:pict>
          <v:shape id="Text Box 279" o:spid="_x0000_s1050" type="#_x0000_t202" style="position:absolute;margin-left:1.25pt;margin-top:10.3pt;width:180pt;height:23.55pt;z-index:25169408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">
            <v:textbox style="mso-fit-shape-to-text:t">
              <w:txbxContent>
                <w:p w:rsidR="00F37C46" w:rsidRPr="00F37C46" w:rsidRDefault="00F37C46" w:rsidP="00F37C46">
                  <w:pPr>
                    <w:jc w:val="center"/>
                    <w:rPr>
                      <w:rFonts w:ascii="Gungsuh" w:eastAsia="Gungsuh" w:hAnsi="Gungsuh"/>
                      <w:b/>
                    </w:rPr>
                  </w:pPr>
                  <w:r>
                    <w:rPr>
                      <w:rFonts w:ascii="Gungsuh" w:eastAsia="Gungsuh" w:hAnsi="Gungsuh"/>
                      <w:b/>
                    </w:rPr>
                    <w:t>COMMUNITY NEWS</w:t>
                  </w:r>
                </w:p>
              </w:txbxContent>
            </v:textbox>
          </v:shape>
        </w:pict>
      </w:r>
    </w:p>
    <w:p w:rsidR="00136E72" w:rsidRDefault="00136E72"/>
    <w:p w:rsidR="00136E72" w:rsidRDefault="005C335B">
      <w:r>
        <w:tab/>
      </w:r>
      <w:r>
        <w:tab/>
      </w:r>
      <w:r>
        <w:tab/>
      </w:r>
    </w:p>
    <w:p w:rsidR="00136E72" w:rsidRDefault="003D35EF">
      <w:r>
        <w:rPr>
          <w:noProof/>
        </w:rPr>
        <w:pict>
          <v:rect id="_x0000_s1065" style="position:absolute;margin-left:263pt;margin-top:13.9pt;width:275pt;height:139.9pt;z-index:251707392">
            <v:textbox>
              <w:txbxContent>
                <w:p w:rsidR="00173EA7" w:rsidRPr="00581F71" w:rsidRDefault="00173EA7">
                  <w:pPr>
                    <w:rPr>
                      <w:sz w:val="32"/>
                    </w:rPr>
                  </w:pPr>
                  <w:r w:rsidRPr="00581F71">
                    <w:rPr>
                      <w:sz w:val="32"/>
                    </w:rPr>
                    <w:t xml:space="preserve">Have you seen a paranormal movie lately?  Would you be willing to write a review for the newsletter?  If so, e-mail me or bring in a written review and I can add it to the newsletter.   </w:t>
                  </w:r>
                </w:p>
                <w:p w:rsidR="00173EA7" w:rsidRPr="00581F71" w:rsidRDefault="00173EA7">
                  <w:pPr>
                    <w:rPr>
                      <w:sz w:val="32"/>
                    </w:rPr>
                  </w:pPr>
                </w:p>
              </w:txbxContent>
            </v:textbox>
          </v:rect>
        </w:pict>
      </w:r>
      <w:r>
        <w:rPr>
          <w:noProof/>
        </w:rPr>
        <w:pict>
          <v:shape id="Text Box 96" o:spid="_x0000_s1049" type="#_x0000_t202" style="position:absolute;margin-left:37.25pt;margin-top:108.75pt;width:180pt;height:231pt;z-index:251651072;visibility:visible;mso-height-percent:0;mso-wrap-distance-left:9pt;mso-wrap-distance-top:0;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" fillcolor="#92cddc" strokecolor="#92cddc" strokeweight="1pt">
            <v:fill color2="#daeef3" angle="135" focus="50%" type="gradient"/>
            <v:shadow on="t" color="#205867" opacity=".5" offset="1pt"/>
            <v:textbox inset="0,0,0,0">
              <w:txbxContent>
                <w:p w:rsidR="00B25490" w:rsidRDefault="00F37C46" w:rsidP="00B25490">
                  <w:pPr>
                    <w:pStyle w:val="BodyText"/>
                  </w:pPr>
                  <w:r>
                    <w:t xml:space="preserve">The Washington County Historical Society holds their monthly meeting on the first Monday of every month in Marietta at St. Lukes Episcopal Church at 7:30 pm.  They do have a yearly membership fee of $20. </w:t>
                  </w:r>
                  <w:r w:rsidR="00FC4E9E">
                    <w:t xml:space="preserve"> For more information   t</w:t>
                  </w:r>
                  <w:r>
                    <w:t xml:space="preserve">heir website is </w:t>
                  </w:r>
                  <w:hyperlink r:id="rId10" w:history="1">
                    <w:r w:rsidR="00FC4E9E" w:rsidRPr="00AC6184">
                      <w:rPr>
                        <w:rStyle w:val="Hyperlink"/>
                      </w:rPr>
                      <w:t>www.wchs-ohio.org</w:t>
                    </w:r>
                  </w:hyperlink>
                  <w:r w:rsidR="00FC4E9E">
                    <w:t xml:space="preserve">.  </w:t>
                  </w:r>
                </w:p>
                <w:p w:rsidR="00FC4E9E" w:rsidRDefault="00FC4E9E" w:rsidP="00B25490">
                  <w:pPr>
                    <w:pStyle w:val="BodyText"/>
                    <w:rPr>
                      <w:szCs w:val="16"/>
                    </w:rPr>
                  </w:pPr>
                </w:p>
                <w:p w:rsidR="00FC4E9E" w:rsidRDefault="00FC4E9E" w:rsidP="00B25490">
                  <w:pPr>
                    <w:pStyle w:val="BodyText"/>
                    <w:rPr>
                      <w:szCs w:val="16"/>
                    </w:rPr>
                  </w:pPr>
                  <w:r>
                    <w:rPr>
                      <w:szCs w:val="16"/>
                    </w:rPr>
                    <w:t xml:space="preserve">The Wood County Historical and Preservation Society holds their monthly meeting on the last Monday of every month in Parkersburg at the Parkersburg &amp; Wood County Public Library at 7 pm.  They do have a yearly membership fee of $15.  For more information their website is </w:t>
                  </w:r>
                  <w:hyperlink r:id="rId11" w:history="1">
                    <w:r w:rsidRPr="00AC6184">
                      <w:rPr>
                        <w:rStyle w:val="Hyperlink"/>
                        <w:szCs w:val="16"/>
                      </w:rPr>
                      <w:t>www.wchps.com</w:t>
                    </w:r>
                  </w:hyperlink>
                  <w:r>
                    <w:rPr>
                      <w:szCs w:val="16"/>
                    </w:rPr>
                    <w:t>.</w:t>
                  </w:r>
                </w:p>
                <w:p w:rsidR="00D71E5E" w:rsidRPr="00B25490" w:rsidRDefault="00D71E5E" w:rsidP="00B25490"/>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3D35EF">
      <w:r>
        <w:rPr>
          <w:noProof/>
        </w:rPr>
        <w:pict>
          <v:shape id="Text Box 48" o:spid="_x0000_s1048" type="#_x0000_t202" style="position:absolute;margin-left:299pt;margin-top:658pt;width:275pt;height:9.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vn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" filled="f" stroked="f">
            <v:textbox style="mso-fit-shape-to-text:t" inset="0,0,0,0">
              <w:txbxContent>
                <w:p w:rsidR="00136E72" w:rsidRPr="00C56C81" w:rsidRDefault="00136E72" w:rsidP="00F137F9">
                  <w:pPr>
                    <w:pStyle w:val="CaptionTextWhite"/>
                  </w:pPr>
                  <w:r w:rsidRPr="00C56C81">
                    <w:t>Caption describing picture or graphic.</w:t>
                  </w:r>
                </w:p>
              </w:txbxContent>
            </v:textbox>
            <w10:wrap anchorx="page" anchory="page"/>
          </v:shape>
        </w:pict>
      </w:r>
    </w:p>
    <w:p w:rsidR="00136E72" w:rsidRDefault="00136E72"/>
    <w:p w:rsidR="005C335B" w:rsidRDefault="005C335B"/>
    <w:p w:rsidR="0043655B" w:rsidRPr="00EB6E38" w:rsidRDefault="0043655B" w:rsidP="008B3A37">
      <w:pPr>
        <w:rPr>
          <w:sz w:val="32"/>
        </w:rPr>
      </w:pPr>
      <w:r w:rsidRPr="00EB6E38">
        <w:rPr>
          <w:b/>
          <w:sz w:val="32"/>
        </w:rPr>
        <w:t xml:space="preserve">HELP WANTED – </w:t>
      </w:r>
      <w:r w:rsidR="00650CB3" w:rsidRPr="00EB6E38">
        <w:rPr>
          <w:sz w:val="32"/>
        </w:rPr>
        <w:t xml:space="preserve">Do you have something you would like to see in our newsletter?  I would </w:t>
      </w:r>
      <w:r w:rsidRPr="00EB6E38">
        <w:rPr>
          <w:sz w:val="32"/>
        </w:rPr>
        <w:t xml:space="preserve"> love to keep </w:t>
      </w:r>
      <w:r w:rsidR="00650CB3" w:rsidRPr="00EB6E38">
        <w:rPr>
          <w:sz w:val="32"/>
        </w:rPr>
        <w:t>the newsletter</w:t>
      </w:r>
      <w:r w:rsidRPr="00EB6E38">
        <w:rPr>
          <w:sz w:val="32"/>
        </w:rPr>
        <w:t xml:space="preserve"> going and growing.  I need your help.  If you would like to add something to the newsletter, please e-mail it to me at </w:t>
      </w:r>
      <w:hyperlink r:id="rId12" w:history="1">
        <w:r w:rsidRPr="00EB6E38">
          <w:rPr>
            <w:rStyle w:val="Hyperlink"/>
            <w:sz w:val="32"/>
          </w:rPr>
          <w:t>vlwohio@yahoo.com</w:t>
        </w:r>
      </w:hyperlink>
      <w:r w:rsidRPr="00EB6E38">
        <w:rPr>
          <w:sz w:val="32"/>
        </w:rPr>
        <w:t>.  Any and all help will be greatly appreciated.</w:t>
      </w:r>
    </w:p>
    <w:p w:rsidR="0043655B" w:rsidRDefault="0043655B" w:rsidP="008B3A37"/>
    <w:p w:rsidR="00EB6E38" w:rsidRDefault="00EB6E38" w:rsidP="008B3A37">
      <w:pPr>
        <w:rPr>
          <w:b/>
          <w:sz w:val="36"/>
        </w:rPr>
      </w:pPr>
    </w:p>
    <w:p w:rsidR="00805DE0" w:rsidRDefault="000058DB" w:rsidP="008B3A37">
      <w:pPr>
        <w:rPr>
          <w:sz w:val="36"/>
        </w:rPr>
      </w:pPr>
      <w:r w:rsidRPr="000058DB">
        <w:rPr>
          <w:b/>
          <w:sz w:val="36"/>
        </w:rPr>
        <w:t>ATTENTION</w:t>
      </w:r>
      <w:r>
        <w:rPr>
          <w:sz w:val="36"/>
        </w:rPr>
        <w:t xml:space="preserve">:  </w:t>
      </w:r>
      <w:r w:rsidRPr="000058DB">
        <w:rPr>
          <w:i/>
          <w:sz w:val="36"/>
        </w:rPr>
        <w:t>Do you have EVPs or experiences from a hunt you were on</w:t>
      </w:r>
      <w:r>
        <w:rPr>
          <w:sz w:val="36"/>
        </w:rPr>
        <w:t xml:space="preserve">?  We are trying to keep track of things that happen on the hunts to watch for reoccurring events.  Please get with someone with your story or EVPs so we can add them to our list.  You </w:t>
      </w:r>
      <w:r>
        <w:rPr>
          <w:sz w:val="36"/>
          <w:u w:val="single"/>
        </w:rPr>
        <w:t>will</w:t>
      </w:r>
      <w:r>
        <w:rPr>
          <w:sz w:val="36"/>
        </w:rPr>
        <w:t xml:space="preserve"> receive all credit for any E</w:t>
      </w:r>
      <w:r w:rsidR="00805DE0">
        <w:rPr>
          <w:sz w:val="36"/>
        </w:rPr>
        <w:t>VPs, pictures and experiences.</w:t>
      </w:r>
    </w:p>
    <w:p w:rsidR="00581F71" w:rsidRDefault="00581F71" w:rsidP="008B3A37">
      <w:pPr>
        <w:rPr>
          <w:sz w:val="36"/>
        </w:rPr>
      </w:pPr>
    </w:p>
    <w:p w:rsidR="00581F71" w:rsidRPr="00581F71" w:rsidRDefault="00581F71" w:rsidP="008B3A37">
      <w:pPr>
        <w:rPr>
          <w:sz w:val="36"/>
        </w:rPr>
      </w:pPr>
      <w:r>
        <w:rPr>
          <w:b/>
          <w:sz w:val="36"/>
        </w:rPr>
        <w:t xml:space="preserve">Something to think about – </w:t>
      </w:r>
      <w:r>
        <w:rPr>
          <w:sz w:val="36"/>
        </w:rPr>
        <w:t>Is there a difference between</w:t>
      </w:r>
    </w:p>
    <w:p w:rsidR="00EB6E38" w:rsidRPr="00805DE0" w:rsidRDefault="00581F71" w:rsidP="008B3A37">
      <w:pPr>
        <w:rPr>
          <w:sz w:val="36"/>
        </w:rPr>
      </w:pPr>
      <w:r>
        <w:rPr>
          <w:sz w:val="36"/>
        </w:rPr>
        <w:t>a ghost and a spirit?  What do you think?</w:t>
      </w:r>
    </w:p>
    <w:p w:rsidR="00090C74" w:rsidRDefault="00090C74"/>
    <w:sectPr w:rsidR="00090C74" w:rsidSect="00371D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F2904"/>
    <w:multiLevelType w:val="hybridMultilevel"/>
    <w:tmpl w:val="0D3E42EA"/>
    <w:lvl w:ilvl="0" w:tplc="4294BD0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characterSpacingControl w:val="doNotCompress"/>
  <w:compat/>
  <w:rsids>
    <w:rsidRoot w:val="00604E8E"/>
    <w:rsid w:val="000013A6"/>
    <w:rsid w:val="000058DB"/>
    <w:rsid w:val="00006107"/>
    <w:rsid w:val="00012796"/>
    <w:rsid w:val="000159A1"/>
    <w:rsid w:val="00030C46"/>
    <w:rsid w:val="0005727A"/>
    <w:rsid w:val="00090C74"/>
    <w:rsid w:val="000A0A50"/>
    <w:rsid w:val="000B3940"/>
    <w:rsid w:val="000C631C"/>
    <w:rsid w:val="000E32BA"/>
    <w:rsid w:val="000F40EB"/>
    <w:rsid w:val="0012571D"/>
    <w:rsid w:val="00136E72"/>
    <w:rsid w:val="00173EA7"/>
    <w:rsid w:val="00193A5E"/>
    <w:rsid w:val="001E0394"/>
    <w:rsid w:val="001E27C0"/>
    <w:rsid w:val="001F019A"/>
    <w:rsid w:val="001F090E"/>
    <w:rsid w:val="001F0B74"/>
    <w:rsid w:val="00223F7C"/>
    <w:rsid w:val="00231FAF"/>
    <w:rsid w:val="002433E7"/>
    <w:rsid w:val="00250FE7"/>
    <w:rsid w:val="002B4402"/>
    <w:rsid w:val="0031146D"/>
    <w:rsid w:val="0031150F"/>
    <w:rsid w:val="00326E7E"/>
    <w:rsid w:val="003439EA"/>
    <w:rsid w:val="00350FC3"/>
    <w:rsid w:val="00356E7D"/>
    <w:rsid w:val="00367033"/>
    <w:rsid w:val="00371D36"/>
    <w:rsid w:val="00382B6E"/>
    <w:rsid w:val="003D35EF"/>
    <w:rsid w:val="003E7040"/>
    <w:rsid w:val="003F6C8E"/>
    <w:rsid w:val="00404357"/>
    <w:rsid w:val="00405270"/>
    <w:rsid w:val="004229F2"/>
    <w:rsid w:val="0043655B"/>
    <w:rsid w:val="00436B53"/>
    <w:rsid w:val="00442BDA"/>
    <w:rsid w:val="00451E59"/>
    <w:rsid w:val="004545E4"/>
    <w:rsid w:val="00455010"/>
    <w:rsid w:val="004948F5"/>
    <w:rsid w:val="004B38EF"/>
    <w:rsid w:val="004D0FD6"/>
    <w:rsid w:val="004D5160"/>
    <w:rsid w:val="00516FE9"/>
    <w:rsid w:val="0057249E"/>
    <w:rsid w:val="00572911"/>
    <w:rsid w:val="00581F71"/>
    <w:rsid w:val="00583656"/>
    <w:rsid w:val="00585858"/>
    <w:rsid w:val="005C335B"/>
    <w:rsid w:val="00604E8E"/>
    <w:rsid w:val="00610F8E"/>
    <w:rsid w:val="006129BC"/>
    <w:rsid w:val="00622373"/>
    <w:rsid w:val="00635023"/>
    <w:rsid w:val="00650CB3"/>
    <w:rsid w:val="006C58B7"/>
    <w:rsid w:val="006D102D"/>
    <w:rsid w:val="006D53F4"/>
    <w:rsid w:val="006F2679"/>
    <w:rsid w:val="00727F5F"/>
    <w:rsid w:val="0073355B"/>
    <w:rsid w:val="00750377"/>
    <w:rsid w:val="0075352C"/>
    <w:rsid w:val="00785D46"/>
    <w:rsid w:val="007A4AFA"/>
    <w:rsid w:val="007B0097"/>
    <w:rsid w:val="007C079F"/>
    <w:rsid w:val="007C2F6A"/>
    <w:rsid w:val="007C5497"/>
    <w:rsid w:val="007D02F0"/>
    <w:rsid w:val="00805DE0"/>
    <w:rsid w:val="0081301A"/>
    <w:rsid w:val="00816361"/>
    <w:rsid w:val="00841145"/>
    <w:rsid w:val="0087702E"/>
    <w:rsid w:val="008A407F"/>
    <w:rsid w:val="008A6677"/>
    <w:rsid w:val="008B3A37"/>
    <w:rsid w:val="008C4D9A"/>
    <w:rsid w:val="008D5F8F"/>
    <w:rsid w:val="009053D0"/>
    <w:rsid w:val="009146F3"/>
    <w:rsid w:val="00925439"/>
    <w:rsid w:val="00943D47"/>
    <w:rsid w:val="00955860"/>
    <w:rsid w:val="009A15EF"/>
    <w:rsid w:val="009B4D8C"/>
    <w:rsid w:val="009D7DED"/>
    <w:rsid w:val="009F3BF9"/>
    <w:rsid w:val="009F50CF"/>
    <w:rsid w:val="00A06B6D"/>
    <w:rsid w:val="00A11A88"/>
    <w:rsid w:val="00A570C0"/>
    <w:rsid w:val="00A57202"/>
    <w:rsid w:val="00A763A8"/>
    <w:rsid w:val="00A95CEE"/>
    <w:rsid w:val="00AB0530"/>
    <w:rsid w:val="00AB30ED"/>
    <w:rsid w:val="00AB7160"/>
    <w:rsid w:val="00AB72C6"/>
    <w:rsid w:val="00AC2789"/>
    <w:rsid w:val="00AC4F4E"/>
    <w:rsid w:val="00AC4F53"/>
    <w:rsid w:val="00AE6B14"/>
    <w:rsid w:val="00AF095D"/>
    <w:rsid w:val="00AF28E9"/>
    <w:rsid w:val="00AF7545"/>
    <w:rsid w:val="00B05B80"/>
    <w:rsid w:val="00B25490"/>
    <w:rsid w:val="00B67C1F"/>
    <w:rsid w:val="00B83211"/>
    <w:rsid w:val="00C27A92"/>
    <w:rsid w:val="00C4414A"/>
    <w:rsid w:val="00C5005B"/>
    <w:rsid w:val="00C513BD"/>
    <w:rsid w:val="00C56C81"/>
    <w:rsid w:val="00C577BD"/>
    <w:rsid w:val="00C939AB"/>
    <w:rsid w:val="00CB532B"/>
    <w:rsid w:val="00CD63AF"/>
    <w:rsid w:val="00D011B2"/>
    <w:rsid w:val="00D25BB5"/>
    <w:rsid w:val="00D71E5E"/>
    <w:rsid w:val="00DA7D95"/>
    <w:rsid w:val="00DB0566"/>
    <w:rsid w:val="00DC6679"/>
    <w:rsid w:val="00DD51C4"/>
    <w:rsid w:val="00E17EB7"/>
    <w:rsid w:val="00E42699"/>
    <w:rsid w:val="00E9394D"/>
    <w:rsid w:val="00EB6E38"/>
    <w:rsid w:val="00ED1727"/>
    <w:rsid w:val="00EF0B49"/>
    <w:rsid w:val="00F137F9"/>
    <w:rsid w:val="00F163B0"/>
    <w:rsid w:val="00F30F57"/>
    <w:rsid w:val="00F37C46"/>
    <w:rsid w:val="00F955E4"/>
    <w:rsid w:val="00FA1230"/>
    <w:rsid w:val="00FA2188"/>
    <w:rsid w:val="00FA4A33"/>
    <w:rsid w:val="00FC4E9E"/>
    <w:rsid w:val="00FD3F60"/>
    <w:rsid w:val="00FE2ED3"/>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colormru v:ext="edit" colors="#690,#66707a,#2b7e02"/>
    </o:shapedefaults>
    <o:shapelayout v:ext="edit">
      <o:idmap v:ext="edit" data="1"/>
      <o:regrouptable v:ext="edit">
        <o:entry new="1"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F37C46"/>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F37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F37C46"/>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F37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54085">
      <w:bodyDiv w:val="1"/>
      <w:marLeft w:val="0"/>
      <w:marRight w:val="0"/>
      <w:marTop w:val="0"/>
      <w:marBottom w:val="0"/>
      <w:divBdr>
        <w:top w:val="none" w:sz="0" w:space="0" w:color="auto"/>
        <w:left w:val="none" w:sz="0" w:space="0" w:color="auto"/>
        <w:bottom w:val="none" w:sz="0" w:space="0" w:color="auto"/>
        <w:right w:val="none" w:sz="0" w:space="0" w:color="auto"/>
      </w:divBdr>
    </w:div>
    <w:div w:id="915094477">
      <w:bodyDiv w:val="1"/>
      <w:marLeft w:val="0"/>
      <w:marRight w:val="0"/>
      <w:marTop w:val="0"/>
      <w:marBottom w:val="0"/>
      <w:divBdr>
        <w:top w:val="none" w:sz="0" w:space="0" w:color="auto"/>
        <w:left w:val="none" w:sz="0" w:space="0" w:color="auto"/>
        <w:bottom w:val="none" w:sz="0" w:space="0" w:color="auto"/>
        <w:right w:val="none" w:sz="0" w:space="0" w:color="auto"/>
      </w:divBdr>
      <w:divsChild>
        <w:div w:id="1798143216">
          <w:marLeft w:val="0"/>
          <w:marRight w:val="0"/>
          <w:marTop w:val="100"/>
          <w:marBottom w:val="100"/>
          <w:divBdr>
            <w:top w:val="none" w:sz="0" w:space="0" w:color="auto"/>
            <w:left w:val="none" w:sz="0" w:space="0" w:color="auto"/>
            <w:bottom w:val="none" w:sz="0" w:space="0" w:color="auto"/>
            <w:right w:val="none" w:sz="0" w:space="0" w:color="auto"/>
          </w:divBdr>
          <w:divsChild>
            <w:div w:id="1704088204">
              <w:marLeft w:val="0"/>
              <w:marRight w:val="0"/>
              <w:marTop w:val="0"/>
              <w:marBottom w:val="0"/>
              <w:divBdr>
                <w:top w:val="none" w:sz="0" w:space="0" w:color="auto"/>
                <w:left w:val="none" w:sz="0" w:space="0" w:color="auto"/>
                <w:bottom w:val="none" w:sz="0" w:space="0" w:color="auto"/>
                <w:right w:val="none" w:sz="0" w:space="0" w:color="auto"/>
              </w:divBdr>
              <w:divsChild>
                <w:div w:id="1628584710">
                  <w:marLeft w:val="0"/>
                  <w:marRight w:val="0"/>
                  <w:marTop w:val="0"/>
                  <w:marBottom w:val="0"/>
                  <w:divBdr>
                    <w:top w:val="none" w:sz="0" w:space="0" w:color="auto"/>
                    <w:left w:val="single" w:sz="6" w:space="8" w:color="CCCCCC"/>
                    <w:bottom w:val="none" w:sz="0" w:space="0" w:color="auto"/>
                    <w:right w:val="single" w:sz="6" w:space="8" w:color="CCCCCC"/>
                  </w:divBdr>
                  <w:divsChild>
                    <w:div w:id="983974285">
                      <w:marLeft w:val="0"/>
                      <w:marRight w:val="0"/>
                      <w:marTop w:val="0"/>
                      <w:marBottom w:val="0"/>
                      <w:divBdr>
                        <w:top w:val="none" w:sz="0" w:space="0" w:color="auto"/>
                        <w:left w:val="none" w:sz="0" w:space="0" w:color="auto"/>
                        <w:bottom w:val="none" w:sz="0" w:space="0" w:color="auto"/>
                        <w:right w:val="none" w:sz="0" w:space="0" w:color="auto"/>
                      </w:divBdr>
                      <w:divsChild>
                        <w:div w:id="945429480">
                          <w:marLeft w:val="0"/>
                          <w:marRight w:val="0"/>
                          <w:marTop w:val="0"/>
                          <w:marBottom w:val="150"/>
                          <w:divBdr>
                            <w:top w:val="none" w:sz="0" w:space="0" w:color="auto"/>
                            <w:left w:val="none" w:sz="0" w:space="0" w:color="auto"/>
                            <w:bottom w:val="none" w:sz="0" w:space="0" w:color="auto"/>
                            <w:right w:val="none" w:sz="0" w:space="0" w:color="auto"/>
                          </w:divBdr>
                        </w:div>
                        <w:div w:id="1689482297">
                          <w:marLeft w:val="0"/>
                          <w:marRight w:val="0"/>
                          <w:marTop w:val="0"/>
                          <w:marBottom w:val="0"/>
                          <w:divBdr>
                            <w:top w:val="none" w:sz="0" w:space="0" w:color="auto"/>
                            <w:left w:val="none" w:sz="0" w:space="0" w:color="auto"/>
                            <w:bottom w:val="none" w:sz="0" w:space="0" w:color="auto"/>
                            <w:right w:val="none" w:sz="0" w:space="0" w:color="auto"/>
                          </w:divBdr>
                          <w:divsChild>
                            <w:div w:id="691691455">
                              <w:marLeft w:val="0"/>
                              <w:marRight w:val="0"/>
                              <w:marTop w:val="0"/>
                              <w:marBottom w:val="0"/>
                              <w:divBdr>
                                <w:top w:val="none" w:sz="0" w:space="0" w:color="auto"/>
                                <w:left w:val="none" w:sz="0" w:space="0" w:color="auto"/>
                                <w:bottom w:val="none" w:sz="0" w:space="0" w:color="auto"/>
                                <w:right w:val="none" w:sz="0" w:space="0" w:color="auto"/>
                              </w:divBdr>
                            </w:div>
                            <w:div w:id="880170414">
                              <w:marLeft w:val="0"/>
                              <w:marRight w:val="0"/>
                              <w:marTop w:val="0"/>
                              <w:marBottom w:val="0"/>
                              <w:divBdr>
                                <w:top w:val="none" w:sz="0" w:space="0" w:color="auto"/>
                                <w:left w:val="none" w:sz="0" w:space="0" w:color="auto"/>
                                <w:bottom w:val="none" w:sz="0" w:space="0" w:color="auto"/>
                                <w:right w:val="none" w:sz="0" w:space="0" w:color="auto"/>
                              </w:divBdr>
                            </w:div>
                            <w:div w:id="440222454">
                              <w:marLeft w:val="0"/>
                              <w:marRight w:val="0"/>
                              <w:marTop w:val="0"/>
                              <w:marBottom w:val="0"/>
                              <w:divBdr>
                                <w:top w:val="none" w:sz="0" w:space="0" w:color="auto"/>
                                <w:left w:val="none" w:sz="0" w:space="0" w:color="auto"/>
                                <w:bottom w:val="none" w:sz="0" w:space="0" w:color="auto"/>
                                <w:right w:val="none" w:sz="0" w:space="0" w:color="auto"/>
                              </w:divBdr>
                            </w:div>
                          </w:divsChild>
                        </w:div>
                        <w:div w:id="1673296748">
                          <w:marLeft w:val="0"/>
                          <w:marRight w:val="0"/>
                          <w:marTop w:val="0"/>
                          <w:marBottom w:val="0"/>
                          <w:divBdr>
                            <w:top w:val="none" w:sz="0" w:space="0" w:color="auto"/>
                            <w:left w:val="none" w:sz="0" w:space="0" w:color="auto"/>
                            <w:bottom w:val="none" w:sz="0" w:space="0" w:color="auto"/>
                            <w:right w:val="none" w:sz="0" w:space="0" w:color="auto"/>
                          </w:divBdr>
                        </w:div>
                        <w:div w:id="1262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837590">
      <w:bodyDiv w:val="1"/>
      <w:marLeft w:val="0"/>
      <w:marRight w:val="0"/>
      <w:marTop w:val="0"/>
      <w:marBottom w:val="0"/>
      <w:divBdr>
        <w:top w:val="none" w:sz="0" w:space="0" w:color="auto"/>
        <w:left w:val="none" w:sz="0" w:space="0" w:color="auto"/>
        <w:bottom w:val="none" w:sz="0" w:space="0" w:color="auto"/>
        <w:right w:val="none" w:sz="0" w:space="0" w:color="auto"/>
      </w:divBdr>
    </w:div>
    <w:div w:id="19646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vlwohio@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chps.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wchs-ohio.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F94E-B0C4-4E6E-AAE0-B9DA74C9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Template>
  <TotalTime>4</TotalTime>
  <Pages>4</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cp:lastPrinted>2012-09-04T13:16:00Z</cp:lastPrinted>
  <dcterms:created xsi:type="dcterms:W3CDTF">2013-03-24T03:25:00Z</dcterms:created>
  <dcterms:modified xsi:type="dcterms:W3CDTF">2013-03-24T03:25:00Z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